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3CBD7" w14:textId="45DC477C" w:rsidR="00880E26" w:rsidRPr="00880E26" w:rsidRDefault="00880E26" w:rsidP="00880E26">
      <w:pPr>
        <w:jc w:val="center"/>
        <w:rPr>
          <w:b/>
          <w:bCs/>
          <w:sz w:val="32"/>
          <w:szCs w:val="32"/>
        </w:rPr>
      </w:pPr>
      <w:r w:rsidRPr="00880E26">
        <w:rPr>
          <w:b/>
          <w:bCs/>
          <w:sz w:val="32"/>
          <w:szCs w:val="32"/>
        </w:rPr>
        <w:t>Отчет по лабораторной работе №2</w:t>
      </w:r>
    </w:p>
    <w:p w14:paraId="0EC5CE55" w14:textId="3F943F8D" w:rsidR="008D75DF" w:rsidRPr="007C3A74" w:rsidRDefault="00880E26">
      <w:pPr>
        <w:rPr>
          <w:b/>
          <w:bCs/>
          <w:sz w:val="28"/>
          <w:szCs w:val="28"/>
        </w:rPr>
      </w:pPr>
      <w:r w:rsidRPr="007C3A74">
        <w:rPr>
          <w:b/>
          <w:bCs/>
          <w:sz w:val="28"/>
          <w:szCs w:val="28"/>
        </w:rPr>
        <w:t>1)</w:t>
      </w:r>
      <w:r w:rsidRPr="007C3A74">
        <w:rPr>
          <w:b/>
          <w:bCs/>
          <w:sz w:val="28"/>
          <w:szCs w:val="28"/>
        </w:rPr>
        <w:t>Описание задачи и выбранных паттернов</w:t>
      </w:r>
    </w:p>
    <w:p w14:paraId="62A2C5B0" w14:textId="2D492B94" w:rsidR="00880E26" w:rsidRDefault="00880E26">
      <w:r>
        <w:t>Цель работы</w:t>
      </w:r>
      <w:r w:rsidRPr="00880E26">
        <w:t xml:space="preserve">: </w:t>
      </w:r>
      <w:r>
        <w:t>разработать гибкую и расширяемую программу для поиска пути от старта до выхода из лабиринта, с возможностью выбора алгоритма, а также экспериментально сравнить алгоритмы.</w:t>
      </w:r>
    </w:p>
    <w:p w14:paraId="4DC3CBE6" w14:textId="6CEDE060" w:rsidR="00880E26" w:rsidRDefault="00880E26">
      <w:r>
        <w:t>Выбранные паттерны</w:t>
      </w:r>
      <w:r>
        <w:rPr>
          <w:lang w:val="en-US"/>
        </w:rPr>
        <w:t>:</w:t>
      </w:r>
      <w:r>
        <w:t xml:space="preserve"> </w:t>
      </w:r>
    </w:p>
    <w:p w14:paraId="48EB12AC" w14:textId="2EDF0F5A" w:rsidR="00880E26" w:rsidRDefault="00880E26" w:rsidP="00880E26">
      <w:pPr>
        <w:pStyle w:val="a7"/>
        <w:numPr>
          <w:ilvl w:val="0"/>
          <w:numId w:val="1"/>
        </w:numPr>
      </w:pPr>
      <w:r w:rsidRPr="00880E26">
        <w:t>Builder</w:t>
      </w:r>
      <w:r w:rsidRPr="00880E26">
        <w:br/>
        <w:t>Паттерн Builder использован для создания лабиринта из файла.</w:t>
      </w:r>
      <w:r w:rsidRPr="00880E26">
        <w:br/>
        <w:t>Реализованы классы:</w:t>
      </w:r>
      <w:r w:rsidRPr="00880E26">
        <w:br/>
      </w:r>
      <w:r>
        <w:t>-</w:t>
      </w:r>
      <w:r w:rsidRPr="00880E26">
        <w:t>MazeBuilder</w:t>
      </w:r>
      <w:r w:rsidRPr="00880E26">
        <w:br/>
      </w:r>
      <w:r>
        <w:t>-</w:t>
      </w:r>
      <w:r w:rsidRPr="00880E26">
        <w:t>TextFileMazeBuilder</w:t>
      </w:r>
      <w:r w:rsidRPr="00880E26">
        <w:br/>
        <w:t>Builder скрывает сложность построения объекта:</w:t>
      </w:r>
      <w:r w:rsidRPr="00880E26">
        <w:br/>
      </w:r>
      <w:r>
        <w:t>-</w:t>
      </w:r>
      <w:r w:rsidRPr="00880E26">
        <w:t xml:space="preserve"> чтение файла;</w:t>
      </w:r>
      <w:r w:rsidRPr="00880E26">
        <w:br/>
      </w:r>
      <w:r>
        <w:t>-</w:t>
      </w:r>
      <w:r w:rsidRPr="00880E26">
        <w:t xml:space="preserve"> парсинг символов;</w:t>
      </w:r>
      <w:r w:rsidRPr="00880E26">
        <w:br/>
      </w:r>
      <w:r>
        <w:t>-</w:t>
      </w:r>
      <w:r w:rsidRPr="00880E26">
        <w:t xml:space="preserve"> создание клеток;</w:t>
      </w:r>
      <w:r w:rsidRPr="00880E26">
        <w:br/>
      </w:r>
      <w:r>
        <w:t>-</w:t>
      </w:r>
      <w:r w:rsidRPr="00880E26">
        <w:t xml:space="preserve"> определение старта и выхода;</w:t>
      </w:r>
      <w:r w:rsidRPr="00880E26">
        <w:br/>
      </w:r>
      <w:r>
        <w:t>-</w:t>
      </w:r>
      <w:r w:rsidRPr="00880E26">
        <w:t xml:space="preserve"> валидация.</w:t>
      </w:r>
    </w:p>
    <w:p w14:paraId="0080E2BF" w14:textId="77777777" w:rsidR="00880E26" w:rsidRDefault="00880E26" w:rsidP="00880E26">
      <w:pPr>
        <w:pStyle w:val="a7"/>
        <w:numPr>
          <w:ilvl w:val="0"/>
          <w:numId w:val="1"/>
        </w:numPr>
      </w:pPr>
      <w:r w:rsidRPr="00880E26">
        <w:t>Strategy</w:t>
      </w:r>
      <w:r w:rsidRPr="00880E26">
        <w:br/>
        <w:t>Паттерн Strategy использован для выбора алгоритма поиска.</w:t>
      </w:r>
      <w:r w:rsidRPr="00880E26">
        <w:br/>
        <w:t>Реализованы:</w:t>
      </w:r>
      <w:r w:rsidRPr="00880E26">
        <w:br/>
      </w:r>
      <w:r>
        <w:t>-</w:t>
      </w:r>
      <w:r w:rsidRPr="00880E26">
        <w:t>PathFindingStrategy</w:t>
      </w:r>
    </w:p>
    <w:p w14:paraId="07A10A79" w14:textId="1551F5E0" w:rsidR="00880E26" w:rsidRDefault="00880E26" w:rsidP="00880E26">
      <w:pPr>
        <w:pStyle w:val="a7"/>
      </w:pPr>
      <w:r>
        <w:t>-</w:t>
      </w:r>
      <w:r w:rsidRPr="00880E26">
        <w:t>BFSStrategy</w:t>
      </w:r>
      <w:r w:rsidRPr="00880E26">
        <w:br/>
      </w:r>
      <w:r>
        <w:t>-</w:t>
      </w:r>
      <w:r w:rsidRPr="00880E26">
        <w:t>DFSStrategy</w:t>
      </w:r>
      <w:r w:rsidRPr="00880E26">
        <w:br/>
      </w:r>
      <w:r>
        <w:t>-</w:t>
      </w:r>
      <w:r w:rsidRPr="00880E26">
        <w:t>AStarStrategy</w:t>
      </w:r>
      <w:r w:rsidRPr="00880E26">
        <w:br/>
        <w:t>Преимущества:</w:t>
      </w:r>
      <w:r w:rsidRPr="00880E26">
        <w:br/>
      </w:r>
      <w:r>
        <w:t>-</w:t>
      </w:r>
      <w:r w:rsidRPr="00880E26">
        <w:t>алгоритмы взаимозаменяемы;</w:t>
      </w:r>
      <w:r w:rsidRPr="00880E26">
        <w:br/>
      </w:r>
      <w:r>
        <w:t>-</w:t>
      </w:r>
      <w:r w:rsidRPr="00880E26">
        <w:t>можно переключать во время работы</w:t>
      </w:r>
    </w:p>
    <w:p w14:paraId="66342C80" w14:textId="444AE974" w:rsidR="00880E26" w:rsidRPr="00880E26" w:rsidRDefault="00880E26" w:rsidP="00880E26">
      <w:pPr>
        <w:pStyle w:val="a7"/>
        <w:numPr>
          <w:ilvl w:val="0"/>
          <w:numId w:val="1"/>
        </w:numPr>
      </w:pPr>
      <w:r w:rsidRPr="00880E26">
        <w:t>Observer</w:t>
      </w:r>
      <w:r w:rsidRPr="00880E26">
        <w:br/>
        <w:t>Использован для обновления интерфейса.</w:t>
      </w:r>
      <w:r w:rsidRPr="00880E26">
        <w:br/>
        <w:t>Реализованы:</w:t>
      </w:r>
      <w:r w:rsidRPr="00880E26">
        <w:br/>
      </w:r>
      <w:r>
        <w:t>-</w:t>
      </w:r>
      <w:r w:rsidRPr="00880E26">
        <w:t>Observer</w:t>
      </w:r>
      <w:r w:rsidRPr="00880E26">
        <w:br/>
      </w:r>
      <w:r>
        <w:t>-</w:t>
      </w:r>
      <w:r w:rsidRPr="00880E26">
        <w:t>ConsoleVie</w:t>
      </w:r>
      <w:r>
        <w:rPr>
          <w:lang w:val="en-US"/>
        </w:rPr>
        <w:t>w</w:t>
      </w:r>
      <w:r w:rsidRPr="00880E26">
        <w:br/>
      </w:r>
    </w:p>
    <w:p w14:paraId="25322226" w14:textId="2F7F555A" w:rsidR="00880E26" w:rsidRPr="007C3A74" w:rsidRDefault="00880E26" w:rsidP="007C3A74">
      <w:pPr>
        <w:pStyle w:val="a7"/>
      </w:pPr>
      <w:r>
        <w:rPr>
          <w:noProof/>
        </w:rPr>
        <w:lastRenderedPageBreak/>
        <w:drawing>
          <wp:inline distT="0" distB="0" distL="0" distR="0" wp14:anchorId="12F9893A" wp14:editId="1260E8FE">
            <wp:extent cx="5901951" cy="4473575"/>
            <wp:effectExtent l="0" t="0" r="3810" b="3175"/>
            <wp:docPr id="15728543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85437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13118" cy="448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463D18" w14:textId="56275741" w:rsidR="00880E26" w:rsidRPr="007C3A74" w:rsidRDefault="00880E26" w:rsidP="00880E26">
      <w:pPr>
        <w:pStyle w:val="a7"/>
        <w:rPr>
          <w:b/>
          <w:bCs/>
          <w:sz w:val="28"/>
          <w:szCs w:val="28"/>
        </w:rPr>
      </w:pPr>
      <w:r w:rsidRPr="007C3A74">
        <w:rPr>
          <w:b/>
          <w:bCs/>
          <w:sz w:val="28"/>
          <w:szCs w:val="28"/>
        </w:rPr>
        <w:t>2)</w:t>
      </w:r>
      <w:r w:rsidRPr="007C3A74">
        <w:rPr>
          <w:rFonts w:ascii="Segoe UI" w:eastAsia="Times New Roman" w:hAnsi="Segoe UI" w:cs="Segoe UI"/>
          <w:b/>
          <w:bCs/>
          <w:color w:val="D0D5DA"/>
          <w:kern w:val="0"/>
          <w:sz w:val="28"/>
          <w:szCs w:val="28"/>
          <w:lang w:eastAsia="ru-RU"/>
          <w14:ligatures w14:val="none"/>
        </w:rPr>
        <w:t xml:space="preserve"> </w:t>
      </w:r>
      <w:r w:rsidRPr="007C3A74">
        <w:rPr>
          <w:b/>
          <w:bCs/>
          <w:sz w:val="28"/>
          <w:szCs w:val="28"/>
        </w:rPr>
        <w:t>Листинги ключевых классов (можно выборочно) или ссылка на репозиторий.</w:t>
      </w:r>
    </w:p>
    <w:p w14:paraId="5799A7B6" w14:textId="52E371F4" w:rsidR="00880E26" w:rsidRPr="00E95D46" w:rsidRDefault="00E95D46" w:rsidP="00880E26">
      <w:pPr>
        <w:pStyle w:val="a7"/>
        <w:rPr>
          <w:b/>
          <w:bCs/>
          <w:lang w:val="en-US"/>
        </w:rPr>
      </w:pPr>
      <w:r w:rsidRPr="00E95D46">
        <w:rPr>
          <w:b/>
          <w:bCs/>
          <w:lang w:val="en-US"/>
        </w:rPr>
        <w:t>Strategy:</w:t>
      </w:r>
    </w:p>
    <w:p w14:paraId="45DB498C" w14:textId="13B54CB3" w:rsidR="00880E26" w:rsidRDefault="00E95D46" w:rsidP="00880E26">
      <w:pPr>
        <w:pStyle w:val="a7"/>
        <w:rPr>
          <w:lang w:val="en-US"/>
        </w:rPr>
      </w:pPr>
      <w:r>
        <w:rPr>
          <w:noProof/>
        </w:rPr>
        <w:drawing>
          <wp:inline distT="0" distB="0" distL="0" distR="0" wp14:anchorId="2D4C3A68" wp14:editId="1AF9B6C9">
            <wp:extent cx="3160137" cy="3790950"/>
            <wp:effectExtent l="0" t="0" r="2540" b="0"/>
            <wp:docPr id="34440238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40238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84121" cy="3819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27FFB" w14:textId="51698FEC" w:rsidR="00E95D46" w:rsidRDefault="00E95D46" w:rsidP="00880E26">
      <w:pPr>
        <w:pStyle w:val="a7"/>
        <w:rPr>
          <w:b/>
          <w:bCs/>
          <w:lang w:val="en-US"/>
        </w:rPr>
      </w:pPr>
      <w:r w:rsidRPr="00E95D46">
        <w:rPr>
          <w:b/>
          <w:bCs/>
          <w:lang w:val="en-US"/>
        </w:rPr>
        <w:t>Command:</w:t>
      </w:r>
    </w:p>
    <w:p w14:paraId="32221A19" w14:textId="1C7F63E3" w:rsidR="00E95D46" w:rsidRDefault="00E95D46" w:rsidP="00880E26">
      <w:pPr>
        <w:pStyle w:val="a7"/>
        <w:rPr>
          <w:b/>
          <w:bCs/>
          <w:lang w:val="en-US"/>
        </w:rPr>
      </w:pPr>
      <w:r>
        <w:rPr>
          <w:noProof/>
        </w:rPr>
        <w:lastRenderedPageBreak/>
        <w:drawing>
          <wp:inline distT="0" distB="0" distL="0" distR="0" wp14:anchorId="5E27CA10" wp14:editId="2539381B">
            <wp:extent cx="2982306" cy="4267200"/>
            <wp:effectExtent l="0" t="0" r="8890" b="0"/>
            <wp:docPr id="144699129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99129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90474" cy="4278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F07547" w14:textId="22D32BDE" w:rsidR="00E95D46" w:rsidRDefault="00E95D46" w:rsidP="00880E26">
      <w:pPr>
        <w:pStyle w:val="a7"/>
        <w:rPr>
          <w:b/>
          <w:bCs/>
          <w:lang w:val="en-US"/>
        </w:rPr>
      </w:pPr>
      <w:r>
        <w:rPr>
          <w:b/>
          <w:bCs/>
          <w:lang w:val="en-US"/>
        </w:rPr>
        <w:t>Builder:</w:t>
      </w:r>
    </w:p>
    <w:p w14:paraId="217C7429" w14:textId="4A26BA62" w:rsidR="00E95D46" w:rsidRDefault="00E95D46" w:rsidP="00880E26">
      <w:pPr>
        <w:pStyle w:val="a7"/>
        <w:rPr>
          <w:b/>
          <w:bCs/>
          <w:lang w:val="en-US"/>
        </w:rPr>
      </w:pPr>
      <w:r>
        <w:rPr>
          <w:noProof/>
        </w:rPr>
        <w:drawing>
          <wp:inline distT="0" distB="0" distL="0" distR="0" wp14:anchorId="63BB1482" wp14:editId="584282A6">
            <wp:extent cx="2962275" cy="4174977"/>
            <wp:effectExtent l="0" t="0" r="0" b="0"/>
            <wp:docPr id="179859290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59290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82456" cy="4203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92422" w14:textId="77777777" w:rsidR="00E95D46" w:rsidRDefault="00E95D46">
      <w:pPr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313F8AFA" w14:textId="69832F76" w:rsidR="00E95D46" w:rsidRPr="007C3A74" w:rsidRDefault="00E95D46" w:rsidP="00E95D46">
      <w:pPr>
        <w:pStyle w:val="a7"/>
        <w:rPr>
          <w:b/>
          <w:bCs/>
          <w:sz w:val="28"/>
          <w:szCs w:val="28"/>
        </w:rPr>
      </w:pPr>
      <w:r w:rsidRPr="007C3A74">
        <w:rPr>
          <w:b/>
          <w:bCs/>
          <w:sz w:val="28"/>
          <w:szCs w:val="28"/>
        </w:rPr>
        <w:lastRenderedPageBreak/>
        <w:t>3)</w:t>
      </w:r>
      <w:r w:rsidRPr="007C3A74">
        <w:rPr>
          <w:rFonts w:ascii="Segoe UI" w:eastAsia="Times New Roman" w:hAnsi="Segoe UI" w:cs="Segoe UI"/>
          <w:b/>
          <w:bCs/>
          <w:color w:val="D0D5DA"/>
          <w:kern w:val="0"/>
          <w:sz w:val="28"/>
          <w:szCs w:val="28"/>
          <w:lang w:eastAsia="ru-RU"/>
          <w14:ligatures w14:val="none"/>
        </w:rPr>
        <w:t xml:space="preserve"> </w:t>
      </w:r>
      <w:r w:rsidRPr="007C3A74">
        <w:rPr>
          <w:b/>
          <w:bCs/>
          <w:sz w:val="28"/>
          <w:szCs w:val="28"/>
        </w:rPr>
        <w:t>Результаты экспериментов (таблицы, графики).</w:t>
      </w:r>
    </w:p>
    <w:p w14:paraId="4CED4F05" w14:textId="633FA9A5" w:rsidR="00E95D46" w:rsidRPr="00E95D46" w:rsidRDefault="00E95D46" w:rsidP="00E95D46">
      <w:pPr>
        <w:pStyle w:val="a7"/>
      </w:pPr>
      <w:r>
        <w:t>Графики</w:t>
      </w:r>
      <w:r>
        <w:rPr>
          <w:lang w:val="en-US"/>
        </w:rPr>
        <w:t>:</w:t>
      </w:r>
    </w:p>
    <w:p w14:paraId="774FC432" w14:textId="641D8882" w:rsidR="00E95D46" w:rsidRDefault="00E95D46" w:rsidP="00880E26">
      <w:pPr>
        <w:pStyle w:val="a7"/>
        <w:rPr>
          <w:b/>
          <w:bCs/>
          <w:lang w:val="en-US"/>
        </w:rPr>
      </w:pPr>
      <w:r>
        <w:rPr>
          <w:noProof/>
        </w:rPr>
        <w:drawing>
          <wp:inline distT="0" distB="0" distL="0" distR="0" wp14:anchorId="3589ABC6" wp14:editId="404B6D51">
            <wp:extent cx="3874765" cy="2790825"/>
            <wp:effectExtent l="0" t="0" r="0" b="0"/>
            <wp:docPr id="17220599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0832" cy="279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F1C5CF" w14:textId="5517B481" w:rsidR="00E95D46" w:rsidRDefault="00E95D46" w:rsidP="00880E26">
      <w:pPr>
        <w:pStyle w:val="a7"/>
        <w:rPr>
          <w:b/>
          <w:bCs/>
          <w:lang w:val="en-US"/>
        </w:rPr>
      </w:pPr>
      <w:r>
        <w:rPr>
          <w:noProof/>
        </w:rPr>
        <w:drawing>
          <wp:inline distT="0" distB="0" distL="0" distR="0" wp14:anchorId="05F587FE" wp14:editId="21449FC3">
            <wp:extent cx="3874135" cy="2812320"/>
            <wp:effectExtent l="0" t="0" r="0" b="7620"/>
            <wp:docPr id="142661290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000" cy="2815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7F0FF9" w14:textId="4D9DEDC8" w:rsidR="00E95D46" w:rsidRDefault="00E95D46" w:rsidP="00880E26">
      <w:pPr>
        <w:pStyle w:val="a7"/>
        <w:rPr>
          <w:b/>
          <w:bCs/>
          <w:lang w:val="en-US"/>
        </w:rPr>
      </w:pPr>
      <w:r>
        <w:rPr>
          <w:noProof/>
        </w:rPr>
        <w:drawing>
          <wp:inline distT="0" distB="0" distL="0" distR="0" wp14:anchorId="47C1D534" wp14:editId="55A09CA9">
            <wp:extent cx="3886200" cy="2821078"/>
            <wp:effectExtent l="0" t="0" r="0" b="0"/>
            <wp:docPr id="171712755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487" cy="282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394C5B" w14:textId="6F668870" w:rsidR="00E95D46" w:rsidRPr="007C3A74" w:rsidRDefault="00E95D46" w:rsidP="007C3A74">
      <w:pPr>
        <w:rPr>
          <w:b/>
          <w:bCs/>
        </w:rPr>
      </w:pPr>
      <w:r>
        <w:rPr>
          <w:b/>
          <w:bCs/>
        </w:rPr>
        <w:br w:type="page"/>
      </w:r>
      <w:r w:rsidRPr="00E95D46">
        <w:lastRenderedPageBreak/>
        <w:t>Таблица</w:t>
      </w:r>
      <w:r w:rsidRPr="007C3A74">
        <w:rPr>
          <w:lang w:val="en-US"/>
        </w:rPr>
        <w:t>:</w:t>
      </w:r>
      <w:r>
        <w:t xml:space="preserve"> </w:t>
      </w:r>
      <w:r w:rsidRPr="007C3A74">
        <w:rPr>
          <w:b/>
          <w:bCs/>
        </w:rPr>
        <w:t xml:space="preserve">файл </w:t>
      </w:r>
      <w:r w:rsidRPr="007C3A74">
        <w:rPr>
          <w:b/>
          <w:bCs/>
          <w:lang w:val="en-US"/>
        </w:rPr>
        <w:t>result.csv</w:t>
      </w:r>
    </w:p>
    <w:p w14:paraId="248A8541" w14:textId="35442F85" w:rsidR="00E95D46" w:rsidRPr="007C3A74" w:rsidRDefault="00E95D46" w:rsidP="00E95D46">
      <w:pPr>
        <w:pStyle w:val="a7"/>
        <w:rPr>
          <w:b/>
          <w:bCs/>
          <w:sz w:val="28"/>
          <w:szCs w:val="28"/>
        </w:rPr>
      </w:pPr>
      <w:r w:rsidRPr="007C3A74">
        <w:rPr>
          <w:b/>
          <w:bCs/>
          <w:sz w:val="28"/>
          <w:szCs w:val="28"/>
        </w:rPr>
        <w:t>4)</w:t>
      </w:r>
      <w:r w:rsidRPr="007C3A74">
        <w:rPr>
          <w:rFonts w:ascii="Segoe UI" w:eastAsia="Times New Roman" w:hAnsi="Segoe UI" w:cs="Segoe UI"/>
          <w:b/>
          <w:bCs/>
          <w:color w:val="D0D5DA"/>
          <w:kern w:val="0"/>
          <w:sz w:val="28"/>
          <w:szCs w:val="28"/>
          <w:lang w:eastAsia="ru-RU"/>
          <w14:ligatures w14:val="none"/>
        </w:rPr>
        <w:t xml:space="preserve"> </w:t>
      </w:r>
      <w:r w:rsidRPr="007C3A74">
        <w:rPr>
          <w:b/>
          <w:bCs/>
          <w:sz w:val="28"/>
          <w:szCs w:val="28"/>
        </w:rPr>
        <w:t>Анализ эффективности алгоритмов и применимости паттернов.</w:t>
      </w:r>
    </w:p>
    <w:p w14:paraId="681A5654" w14:textId="1A3C2841" w:rsidR="00E95D46" w:rsidRDefault="00E95D46" w:rsidP="00E95D46">
      <w:pPr>
        <w:pStyle w:val="a7"/>
      </w:pPr>
      <w:r w:rsidRPr="00E95D46">
        <w:t>На малых лабиринтах различия между алгоритмами практически отсутствуют.</w:t>
      </w:r>
      <w:r>
        <w:t xml:space="preserve"> </w:t>
      </w:r>
      <w:r w:rsidRPr="00E95D46">
        <w:t>На средних и больших лабиринтах отличия становятся заметнее.</w:t>
      </w:r>
      <w:r>
        <w:t xml:space="preserve"> </w:t>
      </w:r>
      <w:r w:rsidRPr="00E95D46">
        <w:t>Алгоритм DFS в ряде случаев показывает небольшое время выполнения, однако исследует значительно больше клеток.</w:t>
      </w:r>
      <w:r>
        <w:t xml:space="preserve"> </w:t>
      </w:r>
      <w:r w:rsidRPr="00E95D46">
        <w:t>BFS гарантирует кратчайший путь, но требует больше ресурсов.</w:t>
      </w:r>
      <w:r w:rsidRPr="00E95D46">
        <w:br/>
        <w:t>Алгоритм A* использует эвристику Манхэттенского расстояния:</w:t>
      </w:r>
      <w:r w:rsidRPr="00E95D46">
        <w:br/>
        <w:t>|x</w:t>
      </w:r>
      <w:r w:rsidRPr="00E95D46">
        <w:rPr>
          <w:sz w:val="14"/>
          <w:szCs w:val="14"/>
        </w:rPr>
        <w:t>1</w:t>
      </w:r>
      <w:r w:rsidRPr="00E95D46">
        <w:t>-x</w:t>
      </w:r>
      <w:r>
        <w:rPr>
          <w:sz w:val="14"/>
          <w:szCs w:val="14"/>
        </w:rPr>
        <w:t>2</w:t>
      </w:r>
      <w:r w:rsidRPr="00E95D46">
        <w:t>|+|y</w:t>
      </w:r>
      <w:r w:rsidRPr="00E95D46">
        <w:rPr>
          <w:sz w:val="14"/>
          <w:szCs w:val="14"/>
        </w:rPr>
        <w:t>1</w:t>
      </w:r>
      <w:r w:rsidRPr="00E95D46">
        <w:t>-y</w:t>
      </w:r>
      <w:r w:rsidRPr="00E95D46">
        <w:rPr>
          <w:sz w:val="14"/>
          <w:szCs w:val="14"/>
        </w:rPr>
        <w:t>2</w:t>
      </w:r>
      <w:r w:rsidRPr="00E95D46">
        <w:t>|</w:t>
      </w:r>
      <w:r w:rsidRPr="00E95D46">
        <w:br/>
        <w:t>Благодаря этому поиск становится направленным и уменьшается количество исследуемых состояний.</w:t>
      </w:r>
      <w:r>
        <w:t xml:space="preserve"> </w:t>
      </w:r>
      <w:r w:rsidRPr="00E95D46">
        <w:t>На больших лабиринтах A* показал лучшие результаты.</w:t>
      </w:r>
      <w:r>
        <w:t xml:space="preserve"> Отсюда становится понятно, что алгоритм </w:t>
      </w:r>
      <w:r>
        <w:rPr>
          <w:lang w:val="en-US"/>
        </w:rPr>
        <w:t>BFS</w:t>
      </w:r>
      <w:r w:rsidRPr="00E95D46">
        <w:t xml:space="preserve"> </w:t>
      </w:r>
      <w:r>
        <w:t xml:space="preserve">предназначен для случаев, когда нужен точный путь при этом не важно время поиска, алгоритм </w:t>
      </w:r>
      <w:r>
        <w:rPr>
          <w:lang w:val="en-US"/>
        </w:rPr>
        <w:t>DFS</w:t>
      </w:r>
      <w:r>
        <w:t xml:space="preserve"> наоборот же, не способен найти точный путь, зато находит выход быстрее всех, а </w:t>
      </w:r>
      <w:r>
        <w:rPr>
          <w:lang w:val="en-US"/>
        </w:rPr>
        <w:t>A</w:t>
      </w:r>
      <w:r w:rsidRPr="00E95D46">
        <w:t>*</w:t>
      </w:r>
      <w:r>
        <w:t xml:space="preserve"> </w:t>
      </w:r>
      <w:proofErr w:type="gramStart"/>
      <w:r w:rsidR="007C3A74">
        <w:t>- это</w:t>
      </w:r>
      <w:proofErr w:type="gramEnd"/>
      <w:r w:rsidR="007C3A74">
        <w:t xml:space="preserve"> баланс между скоростью и точностью.</w:t>
      </w:r>
    </w:p>
    <w:p w14:paraId="264CE4A7" w14:textId="2B4F7126" w:rsidR="007C3A74" w:rsidRDefault="007C3A74" w:rsidP="00E95D46">
      <w:pPr>
        <w:pStyle w:val="a7"/>
        <w:rPr>
          <w:b/>
          <w:bCs/>
          <w:sz w:val="28"/>
          <w:szCs w:val="28"/>
        </w:rPr>
      </w:pPr>
      <w:r w:rsidRPr="007C3A74">
        <w:rPr>
          <w:b/>
          <w:bCs/>
          <w:sz w:val="28"/>
          <w:szCs w:val="28"/>
        </w:rPr>
        <w:t>5)Вывод</w:t>
      </w:r>
      <w:r w:rsidRPr="007C3A74">
        <w:rPr>
          <w:b/>
          <w:bCs/>
          <w:sz w:val="28"/>
          <w:szCs w:val="28"/>
          <w:lang w:val="en-US"/>
        </w:rPr>
        <w:t>:</w:t>
      </w:r>
    </w:p>
    <w:p w14:paraId="4DD0711C" w14:textId="77777777" w:rsidR="007C3A74" w:rsidRDefault="007C3A74" w:rsidP="007C3A74">
      <w:pPr>
        <w:pStyle w:val="a7"/>
      </w:pPr>
      <w:r w:rsidRPr="007C3A74">
        <w:t>В ходе работы была разработана программа поиска пути в лабиринте с использованием объектно-ориентированного подхода и паттернов проектирования.</w:t>
      </w:r>
      <w:r w:rsidRPr="007C3A74">
        <w:br/>
        <w:t>Использование паттернов позволило:</w:t>
      </w:r>
    </w:p>
    <w:p w14:paraId="2722F132" w14:textId="41F7CFA5" w:rsidR="007C3A74" w:rsidRPr="007C3A74" w:rsidRDefault="007C3A74" w:rsidP="007C3A74">
      <w:pPr>
        <w:pStyle w:val="a7"/>
      </w:pPr>
      <w:r>
        <w:t>-О</w:t>
      </w:r>
      <w:r w:rsidRPr="007C3A74">
        <w:t>тделить создание объектов от использования;</w:t>
      </w:r>
      <w:r w:rsidRPr="007C3A74">
        <w:br/>
      </w:r>
      <w:r>
        <w:t>-С</w:t>
      </w:r>
      <w:r w:rsidRPr="007C3A74">
        <w:t>делать алгоритмы взаимозаменяемыми;</w:t>
      </w:r>
      <w:r w:rsidRPr="007C3A74">
        <w:br/>
      </w:r>
      <w:r>
        <w:t>-Р</w:t>
      </w:r>
      <w:r w:rsidRPr="007C3A74">
        <w:t>азделить логику и отображение;</w:t>
      </w:r>
      <w:r w:rsidRPr="007C3A74">
        <w:br/>
      </w:r>
      <w:r>
        <w:t>-О</w:t>
      </w:r>
      <w:r w:rsidRPr="007C3A74">
        <w:t>беспечить расширяемость системы.</w:t>
      </w:r>
      <w:r w:rsidRPr="007C3A74">
        <w:br/>
        <w:t>Без использования паттернов изменение программы потребовало бы изменения большого количества кода.</w:t>
      </w:r>
      <w:r w:rsidRPr="007C3A74">
        <w:br/>
        <w:t>Например:</w:t>
      </w:r>
      <w:r w:rsidRPr="007C3A74">
        <w:br/>
      </w:r>
      <w:r>
        <w:t>-Д</w:t>
      </w:r>
      <w:r w:rsidRPr="007C3A74">
        <w:t>обавление нового формата файла без Builder затронуло бы основную программу;</w:t>
      </w:r>
      <w:r w:rsidRPr="007C3A74">
        <w:br/>
      </w:r>
      <w:r>
        <w:t>-Н</w:t>
      </w:r>
      <w:r w:rsidRPr="007C3A74">
        <w:t>овый алгоритм без Strategy потребовал бы переписывания логики;</w:t>
      </w:r>
      <w:r w:rsidRPr="007C3A74">
        <w:br/>
      </w:r>
      <w:r>
        <w:t>-И</w:t>
      </w:r>
      <w:r w:rsidRPr="007C3A74">
        <w:t>зменение интерфейса без Observer затронуло бы алгоритмы поиска.</w:t>
      </w:r>
      <w:r w:rsidRPr="007C3A74">
        <w:br/>
        <w:t>Таким образом, применение ООП и паттернов существенно повысило гибкость, поддержку и масштабируемость системы.</w:t>
      </w:r>
    </w:p>
    <w:p w14:paraId="7D3F9D74" w14:textId="7126C7DB" w:rsidR="00E95D46" w:rsidRPr="00E95D46" w:rsidRDefault="00E95D46" w:rsidP="00880E26">
      <w:pPr>
        <w:pStyle w:val="a7"/>
      </w:pPr>
    </w:p>
    <w:p w14:paraId="14271AA1" w14:textId="00F83B00" w:rsidR="00E95D46" w:rsidRPr="00E95D46" w:rsidRDefault="00E95D46" w:rsidP="00880E26">
      <w:pPr>
        <w:pStyle w:val="a7"/>
      </w:pPr>
    </w:p>
    <w:sectPr w:rsidR="00E95D46" w:rsidRPr="00E95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1928C3"/>
    <w:multiLevelType w:val="multilevel"/>
    <w:tmpl w:val="E20EC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897815"/>
    <w:multiLevelType w:val="multilevel"/>
    <w:tmpl w:val="38080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6E1B92"/>
    <w:multiLevelType w:val="hybridMultilevel"/>
    <w:tmpl w:val="14FA0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7C6E3D"/>
    <w:multiLevelType w:val="multilevel"/>
    <w:tmpl w:val="AF3E7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9448236">
    <w:abstractNumId w:val="2"/>
  </w:num>
  <w:num w:numId="2" w16cid:durableId="1343774185">
    <w:abstractNumId w:val="0"/>
  </w:num>
  <w:num w:numId="3" w16cid:durableId="1524510098">
    <w:abstractNumId w:val="1"/>
  </w:num>
  <w:num w:numId="4" w16cid:durableId="19120832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5DF"/>
    <w:rsid w:val="00767137"/>
    <w:rsid w:val="007C3A74"/>
    <w:rsid w:val="00880E26"/>
    <w:rsid w:val="008D75DF"/>
    <w:rsid w:val="00E9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65FDB"/>
  <w15:chartTrackingRefBased/>
  <w15:docId w15:val="{A35121D7-469D-4DB6-B614-279909D61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D75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75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75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75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75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75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75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75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75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75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D75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D75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D75D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D75D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D75D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D75D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D75D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D75D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D75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D75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D75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D75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D75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D75D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D75D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D75D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D75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D75D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D75D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2</cp:revision>
  <dcterms:created xsi:type="dcterms:W3CDTF">2026-05-24T21:14:00Z</dcterms:created>
  <dcterms:modified xsi:type="dcterms:W3CDTF">2026-05-24T21:38:00Z</dcterms:modified>
</cp:coreProperties>
</file>