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69855553"/>
        <w:docPartObj>
          <w:docPartGallery w:val="Cover Pages"/>
          <w:docPartUnique/>
        </w:docPartObj>
      </w:sdtPr>
      <w:sdtEndPr/>
      <w:sdtContent>
        <w:p w14:paraId="7446A6A9" w14:textId="50705FB7" w:rsidR="00550A06" w:rsidRDefault="00550A06"/>
        <w:p w14:paraId="35DA450C" w14:textId="5D066B6F" w:rsidR="00550A06" w:rsidRDefault="00550A06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4D8AE3A" wp14:editId="37A0E43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1523365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478886" w14:textId="27D89B82" w:rsidR="00550A06" w:rsidRDefault="00EA1B3A">
                                <w:pPr>
                                  <w:pStyle w:val="a3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F2B5C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Структуры данных. </w:t>
                                    </w:r>
                                    <w:r w:rsidR="00F811C9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Анализ 1 задания.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B4D3D44" w14:textId="5A6496B7" w:rsidR="00550A06" w:rsidRDefault="00F811C9">
                                    <w:pPr>
                                      <w:pStyle w:val="a3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Методы программирования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D344992" w14:textId="5E45B0E8" w:rsidR="00550A06" w:rsidRPr="00F811C9" w:rsidRDefault="00F811C9" w:rsidP="00F811C9">
                                    <w:pPr>
                                      <w:pStyle w:val="a3"/>
                                      <w:spacing w:before="8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9E26DA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ШАПОВАЛОВ КИРИЛЛ   СТУДЕНТ 425 ГРУППЫ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D8AE3A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    <v:textbox style="mso-fit-shape-to-text:t" inset="0,0,0,0">
                      <w:txbxContent>
                        <w:p w14:paraId="28478886" w14:textId="27D89B82" w:rsidR="00550A06" w:rsidRDefault="00EA1B3A">
                          <w:pPr>
                            <w:pStyle w:val="a3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F2B5C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Структуры данных. </w:t>
                              </w:r>
                              <w:r w:rsidR="00F811C9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Анализ 1 задания.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B4D3D44" w14:textId="5A6496B7" w:rsidR="00550A06" w:rsidRDefault="00F811C9">
                              <w:pPr>
                                <w:pStyle w:val="a3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Методы программирования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D344992" w14:textId="5E45B0E8" w:rsidR="00550A06" w:rsidRPr="00F811C9" w:rsidRDefault="00F811C9" w:rsidP="00F811C9">
                              <w:pPr>
                                <w:pStyle w:val="a3"/>
                                <w:spacing w:before="80" w:after="40"/>
                                <w:rPr>
                                  <w:rFonts w:ascii="Times New Roman" w:hAnsi="Times New Roman" w:cs="Times New Roman"/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 w:rsidRPr="009E26DA">
                                <w:rPr>
                                  <w:rFonts w:ascii="Times New Roman" w:hAnsi="Times New Roman" w:cs="Times New Roman"/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ШАПОВАЛОВ КИРИЛЛ   СТУДЕНТ 425 ГРУППЫ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5F5F8E" wp14:editId="0FE19B1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E713FDE" w14:textId="6B6B4F0E" w:rsidR="00550A06" w:rsidRDefault="005804F6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25F5F8E"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E713FDE" w14:textId="6B6B4F0E" w:rsidR="00550A06" w:rsidRDefault="005804F6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4210254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835B41" w14:textId="039B2BEF" w:rsidR="00550A06" w:rsidRPr="00F811C9" w:rsidRDefault="00FA301D">
          <w:pPr>
            <w:pStyle w:val="a5"/>
            <w:rPr>
              <w:rFonts w:ascii="Times New Roman" w:hAnsi="Times New Roman" w:cs="Times New Roman"/>
              <w:sz w:val="36"/>
              <w:szCs w:val="36"/>
            </w:rPr>
          </w:pPr>
          <w:r w:rsidRPr="00F811C9">
            <w:rPr>
              <w:rFonts w:ascii="Times New Roman" w:hAnsi="Times New Roman" w:cs="Times New Roman"/>
              <w:sz w:val="36"/>
              <w:szCs w:val="36"/>
            </w:rPr>
            <w:t>Содержание</w:t>
          </w:r>
        </w:p>
        <w:p w14:paraId="72F11549" w14:textId="77777777" w:rsidR="00FA301D" w:rsidRPr="00F811C9" w:rsidRDefault="00FA301D" w:rsidP="00FA301D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24AC6585" w14:textId="76AA72C1" w:rsidR="00433A26" w:rsidRPr="00F811C9" w:rsidRDefault="00550A06">
          <w:pPr>
            <w:pStyle w:val="1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811C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811C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811C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30559839" w:history="1">
            <w:r w:rsidR="00433A26" w:rsidRPr="00F811C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Как порядок входных данных влияет на скорость вставки в BST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_Toc230559839 \h </w:instrTex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811C9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BF623B" w14:textId="413C9FE7" w:rsidR="00433A26" w:rsidRPr="00F811C9" w:rsidRDefault="00EA1B3A">
          <w:pPr>
            <w:pStyle w:val="1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0559840" w:history="1">
            <w:r w:rsidR="00433A26" w:rsidRPr="00F811C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Почему хеш-таблица почти не чувствительна к порядку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_Toc230559840 \h </w:instrTex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811C9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282CC7" w14:textId="1FE32F1C" w:rsidR="00433A26" w:rsidRPr="00F811C9" w:rsidRDefault="00EA1B3A">
          <w:pPr>
            <w:pStyle w:val="1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0559841" w:history="1">
            <w:r w:rsidR="00433A26" w:rsidRPr="00F811C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Почему связный список всегда медленен при поиске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_Toc230559841 \h </w:instrTex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811C9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4AA2BD" w14:textId="4A7E7A41" w:rsidR="00433A26" w:rsidRPr="00F811C9" w:rsidRDefault="00EA1B3A">
          <w:pPr>
            <w:pStyle w:val="1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0559842" w:history="1">
            <w:r w:rsidR="00433A26" w:rsidRPr="00F811C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Как удаление работает в каждой структуре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_Toc230559842 \h </w:instrTex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811C9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51FB56" w14:textId="321F61AA" w:rsidR="00433A26" w:rsidRPr="00F811C9" w:rsidRDefault="00EA1B3A">
          <w:pPr>
            <w:pStyle w:val="1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0559843" w:history="1">
            <w:r w:rsidR="00433A26" w:rsidRPr="00F811C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Вывод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_Toc230559843 \h </w:instrTex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811C9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23E172" w14:textId="0B435F09" w:rsidR="00433A26" w:rsidRPr="00F811C9" w:rsidRDefault="00EA1B3A">
          <w:pPr>
            <w:pStyle w:val="1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30559844" w:history="1">
            <w:r w:rsidR="00433A26" w:rsidRPr="00F811C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Пояснение к таблицам и графикам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_Toc230559844 \h </w:instrTex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811C9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33A26" w:rsidRPr="00F811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5092D2" w14:textId="0FED7BA0" w:rsidR="00550A06" w:rsidRPr="00F811C9" w:rsidRDefault="00550A06">
          <w:pPr>
            <w:rPr>
              <w:rFonts w:ascii="Times New Roman" w:hAnsi="Times New Roman" w:cs="Times New Roman"/>
              <w:sz w:val="28"/>
              <w:szCs w:val="28"/>
            </w:rPr>
          </w:pPr>
          <w:r w:rsidRPr="00F811C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4178588" w14:textId="1B3D3533" w:rsidR="00550A06" w:rsidRDefault="00550A06"/>
    <w:p w14:paraId="162E9F9A" w14:textId="77777777" w:rsidR="00550A06" w:rsidRDefault="00550A06">
      <w:r>
        <w:br w:type="page"/>
      </w:r>
    </w:p>
    <w:p w14:paraId="4CA684D9" w14:textId="089D07AD" w:rsidR="00550A06" w:rsidRPr="00550A06" w:rsidRDefault="00550A06" w:rsidP="00433A26">
      <w:pPr>
        <w:pStyle w:val="1"/>
        <w:ind w:right="566"/>
        <w:jc w:val="center"/>
        <w:rPr>
          <w:rFonts w:ascii="Times New Roman" w:hAnsi="Times New Roman" w:cs="Times New Roman"/>
        </w:rPr>
      </w:pPr>
      <w:bookmarkStart w:id="0" w:name="_Toc230559839"/>
      <w:r w:rsidRPr="00550A06">
        <w:rPr>
          <w:rFonts w:ascii="Times New Roman" w:hAnsi="Times New Roman" w:cs="Times New Roman"/>
        </w:rPr>
        <w:lastRenderedPageBreak/>
        <w:t>Как порядок входных данных влияет на скорость вставки в BST</w:t>
      </w:r>
      <w:bookmarkEnd w:id="0"/>
    </w:p>
    <w:p w14:paraId="2B435DE9" w14:textId="01C6A3E5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</w:p>
    <w:p w14:paraId="3C8A3E97" w14:textId="4DCB871B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B05840" wp14:editId="42BE1804">
            <wp:extent cx="5059045" cy="374078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01F6" w14:textId="1E669DE4" w:rsidR="00674C5C" w:rsidRDefault="00674C5C" w:rsidP="00550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Отсортированная вставка в </w:t>
      </w:r>
      <w:r>
        <w:rPr>
          <w:rFonts w:ascii="Times New Roman" w:hAnsi="Times New Roman" w:cs="Times New Roman"/>
          <w:sz w:val="28"/>
          <w:szCs w:val="28"/>
          <w:lang w:val="en-US"/>
        </w:rPr>
        <w:t>BST</w:t>
      </w:r>
      <w:r w:rsidR="00433A26">
        <w:rPr>
          <w:rFonts w:ascii="Times New Roman" w:hAnsi="Times New Roman" w:cs="Times New Roman"/>
          <w:sz w:val="28"/>
          <w:szCs w:val="28"/>
        </w:rPr>
        <w:t xml:space="preserve"> (красный график)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несколько раз медленнее в сравнении со случайной вставкой.</w:t>
      </w:r>
      <w:r w:rsidR="00FA301D">
        <w:rPr>
          <w:rFonts w:ascii="Times New Roman" w:hAnsi="Times New Roman" w:cs="Times New Roman"/>
          <w:sz w:val="28"/>
          <w:szCs w:val="28"/>
        </w:rPr>
        <w:t xml:space="preserve"> П</w:t>
      </w:r>
      <w:r w:rsidR="00FA301D" w:rsidRPr="00FA301D">
        <w:rPr>
          <w:rFonts w:ascii="Times New Roman" w:hAnsi="Times New Roman" w:cs="Times New Roman"/>
          <w:sz w:val="28"/>
          <w:szCs w:val="28"/>
        </w:rPr>
        <w:t>ри отсортированной вставке BST вырождается в связанный список, а при случайной — остаётся относительно сбалансированным.</w:t>
      </w:r>
    </w:p>
    <w:p w14:paraId="2111DD7D" w14:textId="6BCB37C6" w:rsidR="00FA301D" w:rsidRDefault="00FA301D" w:rsidP="00550A06">
      <w:pPr>
        <w:rPr>
          <w:rFonts w:ascii="Times New Roman" w:hAnsi="Times New Roman" w:cs="Times New Roman"/>
          <w:sz w:val="28"/>
          <w:szCs w:val="28"/>
        </w:rPr>
      </w:pPr>
    </w:p>
    <w:p w14:paraId="6E27851D" w14:textId="77777777" w:rsidR="00FA301D" w:rsidRDefault="00FA301D" w:rsidP="00550A06">
      <w:pPr>
        <w:rPr>
          <w:rFonts w:ascii="Times New Roman" w:hAnsi="Times New Roman" w:cs="Times New Roman"/>
          <w:sz w:val="28"/>
          <w:szCs w:val="28"/>
        </w:rPr>
      </w:pPr>
    </w:p>
    <w:p w14:paraId="6E169AAE" w14:textId="4BE0EE10" w:rsidR="00FA301D" w:rsidRPr="00FA301D" w:rsidRDefault="00FA301D" w:rsidP="00FA301D">
      <w:p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b/>
          <w:bCs/>
          <w:sz w:val="28"/>
          <w:szCs w:val="28"/>
        </w:rPr>
        <w:t>Отсортированная вставка</w:t>
      </w:r>
      <w:r w:rsidRPr="00FA301D">
        <w:rPr>
          <w:rFonts w:ascii="Times New Roman" w:hAnsi="Times New Roman" w:cs="Times New Roman"/>
          <w:sz w:val="28"/>
          <w:szCs w:val="28"/>
        </w:rPr>
        <w:t xml:space="preserve"> (по возрастанию/убыванию):</w:t>
      </w:r>
    </w:p>
    <w:p w14:paraId="479AA765" w14:textId="5C38EC27" w:rsidR="00FA301D" w:rsidRPr="00FA301D" w:rsidRDefault="00FA301D" w:rsidP="00FA301D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Каждый новый элемент оказывается больше (или меньше) всех предыдущих.</w:t>
      </w:r>
    </w:p>
    <w:p w14:paraId="1D79BAE7" w14:textId="0EC87C8C" w:rsidR="00FA301D" w:rsidRPr="00FA301D" w:rsidRDefault="00FA301D" w:rsidP="00FA301D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Алгоритм всегда идёт в одно и то же поддерево (правое или левое).</w:t>
      </w:r>
    </w:p>
    <w:p w14:paraId="4EA3F869" w14:textId="3C5EBB4F" w:rsidR="00FA301D" w:rsidRPr="00FA301D" w:rsidRDefault="00FA301D" w:rsidP="00FA301D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Дерево становится вырожденным: каждый узел имеет только одного потомка.</w:t>
      </w:r>
    </w:p>
    <w:p w14:paraId="059A0477" w14:textId="580A6FA5" w:rsidR="00FA301D" w:rsidRPr="00FA301D" w:rsidRDefault="00FA301D" w:rsidP="00FA301D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Высота дерева достигает O(n) вместо O(log(n)).</w:t>
      </w:r>
    </w:p>
    <w:p w14:paraId="16FC9EA6" w14:textId="7983B8F9" w:rsidR="00FA301D" w:rsidRPr="00FA301D" w:rsidRDefault="00FA301D" w:rsidP="00FA301D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На каждую вставку требуется O(n) сравнений (нужно пройти от корня до конца цепочки).</w:t>
      </w:r>
    </w:p>
    <w:p w14:paraId="2429E77A" w14:textId="4D4E18BD" w:rsidR="00FA301D" w:rsidRPr="00FA301D" w:rsidRDefault="00FA301D" w:rsidP="00FA301D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Итоговая сложность вставки n элементов: O(n^2).</w:t>
      </w:r>
    </w:p>
    <w:p w14:paraId="76A1F687" w14:textId="7D2A8FCF" w:rsidR="00FA301D" w:rsidRDefault="00FA301D" w:rsidP="00FA301D">
      <w:pPr>
        <w:rPr>
          <w:rFonts w:ascii="Times New Roman" w:hAnsi="Times New Roman" w:cs="Times New Roman"/>
          <w:sz w:val="28"/>
          <w:szCs w:val="28"/>
        </w:rPr>
      </w:pPr>
    </w:p>
    <w:p w14:paraId="64DBF627" w14:textId="77777777" w:rsidR="00FA301D" w:rsidRPr="00FA301D" w:rsidRDefault="00FA301D" w:rsidP="00FA301D">
      <w:pPr>
        <w:rPr>
          <w:rFonts w:ascii="Times New Roman" w:hAnsi="Times New Roman" w:cs="Times New Roman"/>
          <w:sz w:val="28"/>
          <w:szCs w:val="28"/>
        </w:rPr>
      </w:pPr>
    </w:p>
    <w:p w14:paraId="3E7B96A0" w14:textId="77777777" w:rsidR="00FA301D" w:rsidRPr="00FA301D" w:rsidRDefault="00FA301D" w:rsidP="00FA301D">
      <w:p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b/>
          <w:bCs/>
          <w:sz w:val="28"/>
          <w:szCs w:val="28"/>
        </w:rPr>
        <w:t>Случайная вставка</w:t>
      </w:r>
      <w:r w:rsidRPr="00FA301D">
        <w:rPr>
          <w:rFonts w:ascii="Times New Roman" w:hAnsi="Times New Roman" w:cs="Times New Roman"/>
          <w:sz w:val="28"/>
          <w:szCs w:val="28"/>
        </w:rPr>
        <w:t>:</w:t>
      </w:r>
    </w:p>
    <w:p w14:paraId="264E3C16" w14:textId="77777777" w:rsidR="00FA301D" w:rsidRPr="00FA301D" w:rsidRDefault="00FA301D" w:rsidP="00FA301D">
      <w:pPr>
        <w:rPr>
          <w:rFonts w:ascii="Times New Roman" w:hAnsi="Times New Roman" w:cs="Times New Roman"/>
          <w:sz w:val="28"/>
          <w:szCs w:val="28"/>
        </w:rPr>
      </w:pPr>
    </w:p>
    <w:p w14:paraId="6DCE7ABB" w14:textId="0F19B4D5" w:rsidR="00FA301D" w:rsidRPr="00FA301D" w:rsidRDefault="00FA301D" w:rsidP="00FA301D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Элементы распределяются по дереву более равномерно.</w:t>
      </w:r>
    </w:p>
    <w:p w14:paraId="3C29F29B" w14:textId="683AFAC3" w:rsidR="00FA301D" w:rsidRPr="00FA301D" w:rsidRDefault="00FA301D" w:rsidP="00FA301D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Вероятность формирования сбалансированного дерева высока.</w:t>
      </w:r>
    </w:p>
    <w:p w14:paraId="11B98C45" w14:textId="4DC9F7CF" w:rsidR="00FA301D" w:rsidRPr="00FA301D" w:rsidRDefault="00FA301D" w:rsidP="00FA301D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Средняя высота дерева остаётся около O(log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301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01D">
        <w:rPr>
          <w:rFonts w:ascii="Times New Roman" w:hAnsi="Times New Roman" w:cs="Times New Roman"/>
          <w:sz w:val="28"/>
          <w:szCs w:val="28"/>
        </w:rPr>
        <w:t>).</w:t>
      </w:r>
    </w:p>
    <w:p w14:paraId="385D9BCD" w14:textId="730F47CC" w:rsidR="00FA301D" w:rsidRPr="00FA301D" w:rsidRDefault="00FA301D" w:rsidP="00FA301D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На каждую вставку в среднем требуется O(log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301D">
        <w:rPr>
          <w:rFonts w:ascii="Times New Roman" w:hAnsi="Times New Roman" w:cs="Times New Roman"/>
          <w:sz w:val="28"/>
          <w:szCs w:val="28"/>
        </w:rPr>
        <w:t>n)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01D">
        <w:rPr>
          <w:rFonts w:ascii="Times New Roman" w:hAnsi="Times New Roman" w:cs="Times New Roman"/>
          <w:sz w:val="28"/>
          <w:szCs w:val="28"/>
        </w:rPr>
        <w:t xml:space="preserve"> сравнений.</w:t>
      </w:r>
    </w:p>
    <w:p w14:paraId="7A2EC775" w14:textId="0581C02A" w:rsidR="00FA301D" w:rsidRPr="00FA301D" w:rsidRDefault="00FA301D" w:rsidP="00FA301D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Итоговая сложность вставки n элементов: O(nlog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301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01D">
        <w:rPr>
          <w:rFonts w:ascii="Times New Roman" w:hAnsi="Times New Roman" w:cs="Times New Roman"/>
          <w:sz w:val="28"/>
          <w:szCs w:val="28"/>
        </w:rPr>
        <w:t>).</w:t>
      </w:r>
    </w:p>
    <w:p w14:paraId="6FA6D859" w14:textId="77777777" w:rsidR="00FA301D" w:rsidRPr="00FA301D" w:rsidRDefault="00FA301D" w:rsidP="00FA301D">
      <w:pPr>
        <w:rPr>
          <w:rFonts w:ascii="Times New Roman" w:hAnsi="Times New Roman" w:cs="Times New Roman"/>
          <w:sz w:val="28"/>
          <w:szCs w:val="28"/>
        </w:rPr>
      </w:pPr>
    </w:p>
    <w:p w14:paraId="2F0B385D" w14:textId="19B264A1" w:rsidR="00FA301D" w:rsidRPr="00FA301D" w:rsidRDefault="00FA301D" w:rsidP="00FA301D">
      <w:p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Pr="00FA301D">
        <w:rPr>
          <w:rFonts w:ascii="Times New Roman" w:hAnsi="Times New Roman" w:cs="Times New Roman"/>
          <w:sz w:val="28"/>
          <w:szCs w:val="28"/>
        </w:rPr>
        <w:t xml:space="preserve">: разница в скорости обусловлена разницей в высоте дерева. В вырожденном случае (O(n)) каждая операция требует в </w:t>
      </w:r>
      <w:r w:rsidRPr="00FA301D">
        <w:rPr>
          <w:rFonts w:ascii="Cambria Math" w:hAnsi="Cambria Math" w:cs="Cambria Math"/>
          <w:sz w:val="28"/>
          <w:szCs w:val="28"/>
        </w:rPr>
        <w:t>∼</w:t>
      </w:r>
      <w:r w:rsidRPr="00FA301D">
        <w:rPr>
          <w:rFonts w:ascii="Times New Roman" w:hAnsi="Times New Roman" w:cs="Times New Roman"/>
          <w:sz w:val="28"/>
          <w:szCs w:val="28"/>
        </w:rPr>
        <w:t>n/log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301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01D">
        <w:rPr>
          <w:rFonts w:ascii="Times New Roman" w:hAnsi="Times New Roman" w:cs="Times New Roman"/>
          <w:sz w:val="28"/>
          <w:szCs w:val="28"/>
        </w:rPr>
        <w:t xml:space="preserve"> раз больше шагов, чем в сбалансированном (O(log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301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01D">
        <w:rPr>
          <w:rFonts w:ascii="Times New Roman" w:hAnsi="Times New Roman" w:cs="Times New Roman"/>
          <w:sz w:val="28"/>
          <w:szCs w:val="28"/>
        </w:rPr>
        <w:t>)).</w:t>
      </w:r>
    </w:p>
    <w:p w14:paraId="14B9DDE1" w14:textId="4EAAB196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</w:p>
    <w:p w14:paraId="056BA562" w14:textId="0DB44492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57B74FB5" w14:textId="77777777" w:rsidR="00433A26" w:rsidRPr="00550A0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0EBDA49A" w14:textId="77777777" w:rsidR="00433A26" w:rsidRDefault="00433A26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bookmarkStart w:id="1" w:name="_Toc230559840"/>
      <w:r>
        <w:rPr>
          <w:rFonts w:ascii="Times New Roman" w:hAnsi="Times New Roman" w:cs="Times New Roman"/>
        </w:rPr>
        <w:br w:type="page"/>
      </w:r>
    </w:p>
    <w:p w14:paraId="52768EC2" w14:textId="6EF02B65" w:rsidR="00550A06" w:rsidRPr="00433A26" w:rsidRDefault="00550A06" w:rsidP="00433A26">
      <w:pPr>
        <w:pStyle w:val="1"/>
        <w:ind w:right="566"/>
        <w:jc w:val="center"/>
        <w:rPr>
          <w:rFonts w:ascii="Times New Roman" w:hAnsi="Times New Roman" w:cs="Times New Roman"/>
        </w:rPr>
      </w:pPr>
      <w:r w:rsidRPr="00433A26">
        <w:rPr>
          <w:rFonts w:ascii="Times New Roman" w:hAnsi="Times New Roman" w:cs="Times New Roman"/>
        </w:rPr>
        <w:lastRenderedPageBreak/>
        <w:t>Почему хеш-таблица почти не чувствительна к порядку</w:t>
      </w:r>
      <w:bookmarkEnd w:id="1"/>
    </w:p>
    <w:p w14:paraId="294F7D86" w14:textId="75569319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</w:p>
    <w:p w14:paraId="1556131B" w14:textId="195DCA6A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25E109" wp14:editId="1E115104">
            <wp:extent cx="5059045" cy="374078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3300" w14:textId="6DCD70E9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433A26">
        <w:rPr>
          <w:rFonts w:ascii="Times New Roman" w:hAnsi="Times New Roman" w:cs="Times New Roman"/>
          <w:sz w:val="28"/>
          <w:szCs w:val="28"/>
        </w:rPr>
        <w:t>еш‑таблица</w:t>
      </w:r>
      <w:r>
        <w:rPr>
          <w:rFonts w:ascii="Times New Roman" w:hAnsi="Times New Roman" w:cs="Times New Roman"/>
          <w:sz w:val="28"/>
          <w:szCs w:val="28"/>
        </w:rPr>
        <w:t xml:space="preserve"> (жёлтый график)</w:t>
      </w:r>
      <w:r w:rsidRPr="00433A26">
        <w:rPr>
          <w:rFonts w:ascii="Times New Roman" w:hAnsi="Times New Roman" w:cs="Times New Roman"/>
          <w:sz w:val="28"/>
          <w:szCs w:val="28"/>
        </w:rPr>
        <w:t xml:space="preserve"> почти не чувствительна к порядку вставки, потому что доступ к элементам определяется хеш‑функцией, а не последовательностью добавления.</w:t>
      </w:r>
    </w:p>
    <w:p w14:paraId="0B4D6843" w14:textId="77777777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</w:p>
    <w:p w14:paraId="6EB843DB" w14:textId="5F58555C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Ключевые причины</w:t>
      </w:r>
      <w:r w:rsidRPr="00433A26">
        <w:rPr>
          <w:rFonts w:ascii="Times New Roman" w:hAnsi="Times New Roman" w:cs="Times New Roman"/>
          <w:sz w:val="28"/>
          <w:szCs w:val="28"/>
        </w:rPr>
        <w:t>:</w:t>
      </w:r>
    </w:p>
    <w:p w14:paraId="3B0A28D5" w14:textId="33515DC2" w:rsidR="00433A26" w:rsidRPr="00433A26" w:rsidRDefault="00433A26" w:rsidP="00433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Хеширование</w:t>
      </w:r>
      <w:r w:rsidRPr="00433A26">
        <w:rPr>
          <w:rFonts w:ascii="Times New Roman" w:hAnsi="Times New Roman" w:cs="Times New Roman"/>
          <w:sz w:val="28"/>
          <w:szCs w:val="28"/>
        </w:rPr>
        <w:t>. Для каждого ключа вычисляется хеш‑код — он преобразуется в индекс ячейки таблицы. Порядок вставки не влияет на этот расчёт: один и тот же ключ всегда даст один и тот же индекс.</w:t>
      </w:r>
    </w:p>
    <w:p w14:paraId="500FE66C" w14:textId="3CA48D79" w:rsidR="00433A26" w:rsidRPr="00433A26" w:rsidRDefault="00433A26" w:rsidP="00433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Независимость операций</w:t>
      </w:r>
      <w:r w:rsidRPr="00433A26">
        <w:rPr>
          <w:rFonts w:ascii="Times New Roman" w:hAnsi="Times New Roman" w:cs="Times New Roman"/>
          <w:sz w:val="28"/>
          <w:szCs w:val="28"/>
        </w:rPr>
        <w:t>. Вставка, поиск и удаление выполняются за среднее время O(1), так как алгоритм сразу «знает», где искать данные. Это не требует обхода структуры или учёта истории добавления элементов.</w:t>
      </w:r>
    </w:p>
    <w:p w14:paraId="79B6C8FD" w14:textId="19F73B24" w:rsidR="00433A26" w:rsidRPr="00433A26" w:rsidRDefault="00433A26" w:rsidP="00433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Разрешение коллизий</w:t>
      </w:r>
      <w:r w:rsidRPr="00433A26">
        <w:rPr>
          <w:rFonts w:ascii="Times New Roman" w:hAnsi="Times New Roman" w:cs="Times New Roman"/>
          <w:sz w:val="28"/>
          <w:szCs w:val="28"/>
        </w:rPr>
        <w:t>. Даже если порядок вставки влияет на расположение элементов внутри цепочки (при методе цепочек) или последовательность пробирования (при открытой адресации), это затрагивает лишь небольшие группы данных с одинаковыми хешами. Основная производительность остаётся стабильной.</w:t>
      </w:r>
    </w:p>
    <w:p w14:paraId="74499BA0" w14:textId="77777777" w:rsidR="00433A26" w:rsidRPr="00433A26" w:rsidRDefault="00433A26" w:rsidP="00433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Рехеширование</w:t>
      </w:r>
      <w:r w:rsidRPr="00433A26">
        <w:rPr>
          <w:rFonts w:ascii="Times New Roman" w:hAnsi="Times New Roman" w:cs="Times New Roman"/>
          <w:sz w:val="28"/>
          <w:szCs w:val="28"/>
        </w:rPr>
        <w:t xml:space="preserve">. При росте таблицы происходит перерасчёт индексов для всех элементов. Новый порядок определяется </w:t>
      </w:r>
      <w:r w:rsidRPr="00433A26">
        <w:rPr>
          <w:rFonts w:ascii="Times New Roman" w:hAnsi="Times New Roman" w:cs="Times New Roman"/>
          <w:sz w:val="28"/>
          <w:szCs w:val="28"/>
        </w:rPr>
        <w:lastRenderedPageBreak/>
        <w:t>обновлённой хеш‑функцией/размером, а не исходной последовательностью вставки.</w:t>
      </w:r>
    </w:p>
    <w:p w14:paraId="46E443EF" w14:textId="77777777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</w:p>
    <w:p w14:paraId="7B81794E" w14:textId="42A0F12F" w:rsidR="00FA301D" w:rsidRDefault="00433A26" w:rsidP="00433A26">
      <w:p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Pr="00433A26">
        <w:rPr>
          <w:rFonts w:ascii="Times New Roman" w:hAnsi="Times New Roman" w:cs="Times New Roman"/>
          <w:sz w:val="28"/>
          <w:szCs w:val="28"/>
        </w:rPr>
        <w:t>: время операций зависит от качества хеш‑функции, коэффициента заполнения и способа разрешения коллизий, но не от того, в каком порядке добавлялись элементы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195B26" w14:textId="362FB738" w:rsidR="00FA301D" w:rsidRDefault="00FA301D" w:rsidP="00550A06">
      <w:pPr>
        <w:rPr>
          <w:rFonts w:ascii="Times New Roman" w:hAnsi="Times New Roman" w:cs="Times New Roman"/>
          <w:sz w:val="28"/>
          <w:szCs w:val="28"/>
        </w:rPr>
      </w:pPr>
    </w:p>
    <w:p w14:paraId="5F94AC98" w14:textId="65AE2779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652D2825" w14:textId="77777777" w:rsidR="00433A26" w:rsidRPr="00550A0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7CDB4A08" w14:textId="77777777" w:rsidR="00433A26" w:rsidRDefault="00433A26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bookmarkStart w:id="2" w:name="_Toc230559841"/>
      <w:r>
        <w:rPr>
          <w:rFonts w:ascii="Times New Roman" w:hAnsi="Times New Roman" w:cs="Times New Roman"/>
        </w:rPr>
        <w:br w:type="page"/>
      </w:r>
    </w:p>
    <w:p w14:paraId="698F375F" w14:textId="7642D466" w:rsidR="00550A06" w:rsidRPr="00550A06" w:rsidRDefault="00550A06" w:rsidP="00433A26">
      <w:pPr>
        <w:pStyle w:val="1"/>
        <w:jc w:val="center"/>
        <w:rPr>
          <w:rFonts w:ascii="Times New Roman" w:hAnsi="Times New Roman" w:cs="Times New Roman"/>
        </w:rPr>
      </w:pPr>
      <w:r w:rsidRPr="00550A06">
        <w:rPr>
          <w:rFonts w:ascii="Times New Roman" w:hAnsi="Times New Roman" w:cs="Times New Roman"/>
        </w:rPr>
        <w:lastRenderedPageBreak/>
        <w:t>Почему связный список всегда медленен при поиске</w:t>
      </w:r>
      <w:bookmarkEnd w:id="2"/>
    </w:p>
    <w:p w14:paraId="36471F6D" w14:textId="77777777" w:rsid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</w:p>
    <w:p w14:paraId="553B82AF" w14:textId="5E542689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33A26">
        <w:rPr>
          <w:rFonts w:ascii="Times New Roman" w:hAnsi="Times New Roman" w:cs="Times New Roman"/>
          <w:sz w:val="28"/>
          <w:szCs w:val="28"/>
        </w:rPr>
        <w:t>вязный список</w:t>
      </w:r>
      <w:r>
        <w:rPr>
          <w:rFonts w:ascii="Times New Roman" w:hAnsi="Times New Roman" w:cs="Times New Roman"/>
          <w:sz w:val="28"/>
          <w:szCs w:val="28"/>
        </w:rPr>
        <w:t xml:space="preserve"> (синий график)</w:t>
      </w:r>
      <w:r w:rsidRPr="00433A26">
        <w:rPr>
          <w:rFonts w:ascii="Times New Roman" w:hAnsi="Times New Roman" w:cs="Times New Roman"/>
          <w:sz w:val="28"/>
          <w:szCs w:val="28"/>
        </w:rPr>
        <w:t xml:space="preserve"> медленен при поиске из‑за линейного обхода — чтобы найти элемент, нужно последовательно пройти по указателям от головы списка до нужного узла.</w:t>
      </w:r>
    </w:p>
    <w:p w14:paraId="67114C96" w14:textId="77777777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</w:p>
    <w:p w14:paraId="1FA10A4E" w14:textId="5D57396C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Ключевые причины</w:t>
      </w:r>
      <w:r w:rsidRPr="00433A26">
        <w:rPr>
          <w:rFonts w:ascii="Times New Roman" w:hAnsi="Times New Roman" w:cs="Times New Roman"/>
          <w:sz w:val="28"/>
          <w:szCs w:val="28"/>
        </w:rPr>
        <w:t>:</w:t>
      </w:r>
    </w:p>
    <w:p w14:paraId="44F0E72E" w14:textId="12AED06F" w:rsidR="00433A26" w:rsidRPr="00433A26" w:rsidRDefault="00433A26" w:rsidP="00433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Отсутствие произвольного доступа</w:t>
      </w:r>
      <w:r w:rsidRPr="00433A26">
        <w:rPr>
          <w:rFonts w:ascii="Times New Roman" w:hAnsi="Times New Roman" w:cs="Times New Roman"/>
          <w:sz w:val="28"/>
          <w:szCs w:val="28"/>
        </w:rPr>
        <w:t>. В отличие от массивов, где можно мгновенно обратиться к элементу по индексу (O(1)), в связном списке приходится перебирать элементы один за другим — сложность поиска O(n).</w:t>
      </w:r>
    </w:p>
    <w:p w14:paraId="31978389" w14:textId="577EEB1E" w:rsidR="00433A26" w:rsidRPr="00433A26" w:rsidRDefault="00433A26" w:rsidP="00433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Низкая локальность данных</w:t>
      </w:r>
      <w:r w:rsidRPr="00433A26">
        <w:rPr>
          <w:rFonts w:ascii="Times New Roman" w:hAnsi="Times New Roman" w:cs="Times New Roman"/>
          <w:sz w:val="28"/>
          <w:szCs w:val="28"/>
        </w:rPr>
        <w:t>. Узлы связного списка часто размещены в памяти не подряд, а в произвольных местах. Это приводит к частым промахам кэша (cache misses): процессор не может загрузить блок смежных данных, и каждый переход по указателю требует нового обращения к оперативной памяти.</w:t>
      </w:r>
    </w:p>
    <w:p w14:paraId="73294C69" w14:textId="3B0ED1F7" w:rsidR="00433A26" w:rsidRPr="00433A26" w:rsidRDefault="00433A26" w:rsidP="00433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Оверхед памяти и указателей</w:t>
      </w:r>
      <w:r w:rsidRPr="00433A26">
        <w:rPr>
          <w:rFonts w:ascii="Times New Roman" w:hAnsi="Times New Roman" w:cs="Times New Roman"/>
          <w:sz w:val="28"/>
          <w:szCs w:val="28"/>
        </w:rPr>
        <w:t>. Каждый узел хранит не только данные, но и указатель на следующий элемент. Это увеличивает общий объём памяти и снижает эффективность использования кэша: на те же данные приходится читать больше информации.</w:t>
      </w:r>
    </w:p>
    <w:p w14:paraId="534BF37A" w14:textId="4299B211" w:rsidR="00433A26" w:rsidRPr="00433A26" w:rsidRDefault="00433A26" w:rsidP="00433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Затраты на разыменование указателей</w:t>
      </w:r>
      <w:r w:rsidRPr="00433A26">
        <w:rPr>
          <w:rFonts w:ascii="Times New Roman" w:hAnsi="Times New Roman" w:cs="Times New Roman"/>
          <w:sz w:val="28"/>
          <w:szCs w:val="28"/>
        </w:rPr>
        <w:t>. На каждом шаге поиска процессор должен:</w:t>
      </w:r>
    </w:p>
    <w:p w14:paraId="5C17E8D0" w14:textId="1D511F01" w:rsidR="00433A26" w:rsidRPr="00433A26" w:rsidRDefault="00433A26" w:rsidP="00433A26">
      <w:pPr>
        <w:pStyle w:val="ab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sz w:val="28"/>
          <w:szCs w:val="28"/>
        </w:rPr>
        <w:t>прочитать текущий узел;</w:t>
      </w:r>
    </w:p>
    <w:p w14:paraId="1243BECE" w14:textId="4C1F2142" w:rsidR="00433A26" w:rsidRPr="00433A26" w:rsidRDefault="00433A26" w:rsidP="00433A26">
      <w:pPr>
        <w:pStyle w:val="ab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sz w:val="28"/>
          <w:szCs w:val="28"/>
        </w:rPr>
        <w:t>извлечь из него указатель на следующий узел;</w:t>
      </w:r>
    </w:p>
    <w:p w14:paraId="4BFBA4AD" w14:textId="77777777" w:rsidR="00433A26" w:rsidRPr="00433A26" w:rsidRDefault="00433A26" w:rsidP="00433A26">
      <w:pPr>
        <w:pStyle w:val="ab"/>
        <w:numPr>
          <w:ilvl w:val="0"/>
          <w:numId w:val="7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sz w:val="28"/>
          <w:szCs w:val="28"/>
        </w:rPr>
        <w:t>перейти по этому адресу.</w:t>
      </w:r>
    </w:p>
    <w:p w14:paraId="0FE95166" w14:textId="77777777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sz w:val="28"/>
          <w:szCs w:val="28"/>
        </w:rPr>
        <w:t>Эти дополнительные операции замедляют процесс по сравнению с простым сдвигом индекса в массиве.</w:t>
      </w:r>
    </w:p>
    <w:p w14:paraId="04E473A6" w14:textId="77777777" w:rsidR="00433A26" w:rsidRPr="00433A26" w:rsidRDefault="00433A26" w:rsidP="00433A26">
      <w:pPr>
        <w:rPr>
          <w:rFonts w:ascii="Times New Roman" w:hAnsi="Times New Roman" w:cs="Times New Roman"/>
          <w:sz w:val="28"/>
          <w:szCs w:val="28"/>
        </w:rPr>
      </w:pPr>
    </w:p>
    <w:p w14:paraId="364C3278" w14:textId="4B35669E" w:rsidR="00550A06" w:rsidRDefault="00433A26" w:rsidP="00433A26">
      <w:p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Pr="00433A26">
        <w:rPr>
          <w:rFonts w:ascii="Times New Roman" w:hAnsi="Times New Roman" w:cs="Times New Roman"/>
          <w:sz w:val="28"/>
          <w:szCs w:val="28"/>
        </w:rPr>
        <w:t>: даже если алгоритмическая сложность обхода (O(n)) формально совпадает для линейного поиска в массиве и связном списке, на практике список работает значительно медленнее из‑за особенностей работы с памятью и кэшем.</w:t>
      </w:r>
    </w:p>
    <w:p w14:paraId="3B9C33E3" w14:textId="6EB778D4" w:rsidR="00433A2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0FA352F5" w14:textId="77777777" w:rsidR="00433A26" w:rsidRPr="00550A06" w:rsidRDefault="00433A26" w:rsidP="00550A06">
      <w:pPr>
        <w:rPr>
          <w:rFonts w:ascii="Times New Roman" w:hAnsi="Times New Roman" w:cs="Times New Roman"/>
          <w:sz w:val="28"/>
          <w:szCs w:val="28"/>
        </w:rPr>
      </w:pPr>
    </w:p>
    <w:p w14:paraId="2E782679" w14:textId="77777777" w:rsidR="00433A26" w:rsidRDefault="00433A26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bookmarkStart w:id="3" w:name="_Toc230559842"/>
      <w:r>
        <w:rPr>
          <w:rFonts w:ascii="Times New Roman" w:hAnsi="Times New Roman" w:cs="Times New Roman"/>
        </w:rPr>
        <w:br w:type="page"/>
      </w:r>
    </w:p>
    <w:p w14:paraId="24390235" w14:textId="03B41437" w:rsidR="00550A06" w:rsidRPr="00550A06" w:rsidRDefault="00550A06" w:rsidP="00433A26">
      <w:pPr>
        <w:pStyle w:val="1"/>
        <w:ind w:right="283"/>
        <w:jc w:val="center"/>
        <w:rPr>
          <w:rFonts w:ascii="Times New Roman" w:hAnsi="Times New Roman" w:cs="Times New Roman"/>
        </w:rPr>
      </w:pPr>
      <w:r w:rsidRPr="00550A06">
        <w:rPr>
          <w:rFonts w:ascii="Times New Roman" w:hAnsi="Times New Roman" w:cs="Times New Roman"/>
        </w:rPr>
        <w:lastRenderedPageBreak/>
        <w:t>Как удаление работает в каждой структуре</w:t>
      </w:r>
      <w:bookmarkEnd w:id="3"/>
    </w:p>
    <w:p w14:paraId="3A167236" w14:textId="04F40AE8" w:rsidR="00550A06" w:rsidRDefault="00550A06" w:rsidP="00550A06">
      <w:pPr>
        <w:rPr>
          <w:rFonts w:ascii="Times New Roman" w:hAnsi="Times New Roman" w:cs="Times New Roman"/>
          <w:sz w:val="28"/>
          <w:szCs w:val="28"/>
        </w:rPr>
      </w:pPr>
    </w:p>
    <w:p w14:paraId="3A365CBA" w14:textId="6B45F104" w:rsidR="007B6D63" w:rsidRPr="007B6D63" w:rsidRDefault="007B6D63" w:rsidP="007B6D63">
      <w:pPr>
        <w:pStyle w:val="ab"/>
        <w:numPr>
          <w:ilvl w:val="0"/>
          <w:numId w:val="9"/>
        </w:numPr>
        <w:ind w:hanging="153"/>
        <w:rPr>
          <w:rFonts w:ascii="Times New Roman" w:hAnsi="Times New Roman" w:cs="Times New Roman"/>
          <w:b/>
          <w:bCs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Связный список</w:t>
      </w:r>
    </w:p>
    <w:p w14:paraId="52901FDD" w14:textId="5FE2F581" w:rsid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Односвязный список</w:t>
      </w:r>
      <w:r w:rsidRPr="007B6D63">
        <w:rPr>
          <w:rFonts w:ascii="Times New Roman" w:hAnsi="Times New Roman" w:cs="Times New Roman"/>
          <w:sz w:val="28"/>
          <w:szCs w:val="28"/>
        </w:rPr>
        <w:t>: чтобы удалить узел, нужно найти предыдущий узел и перенаправить его указатель next на следующий после удаляемого узел. Для удаления первого элемента достаточно сдвинуть указатель head на второй узел.</w:t>
      </w:r>
    </w:p>
    <w:p w14:paraId="74C5EB2F" w14:textId="77777777" w:rsidR="007B6D63" w:rsidRP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Двусвязный список</w:t>
      </w:r>
      <w:r w:rsidRPr="007B6D63">
        <w:rPr>
          <w:rFonts w:ascii="Times New Roman" w:hAnsi="Times New Roman" w:cs="Times New Roman"/>
          <w:sz w:val="28"/>
          <w:szCs w:val="28"/>
        </w:rPr>
        <w:t>: проще в плане удаления — у каждого узла есть указатели и на следующий (next), и на предыдущий (prev) узел. При удалении обновляют указатели обоих соседей: prev-&gt;next = next, next-&gt;prev = prev.</w:t>
      </w:r>
    </w:p>
    <w:p w14:paraId="20F1468F" w14:textId="467E96E4" w:rsidR="007B6D63" w:rsidRP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Сложность</w:t>
      </w:r>
      <w:r w:rsidRPr="007B6D63">
        <w:rPr>
          <w:rFonts w:ascii="Times New Roman" w:hAnsi="Times New Roman" w:cs="Times New Roman"/>
          <w:sz w:val="28"/>
          <w:szCs w:val="28"/>
        </w:rPr>
        <w:t>: O(n) в общем случае (поиск элемента), O(1) для удаления головы/хвоста, если есть прямые ссылки.</w:t>
      </w:r>
    </w:p>
    <w:p w14:paraId="3F5CC607" w14:textId="77777777" w:rsidR="007B6D63" w:rsidRPr="007B6D63" w:rsidRDefault="007B6D63" w:rsidP="007B6D63">
      <w:pPr>
        <w:rPr>
          <w:rFonts w:ascii="Times New Roman" w:hAnsi="Times New Roman" w:cs="Times New Roman"/>
          <w:sz w:val="28"/>
          <w:szCs w:val="28"/>
        </w:rPr>
      </w:pPr>
    </w:p>
    <w:p w14:paraId="74E78113" w14:textId="31990EEA" w:rsidR="007B6D63" w:rsidRPr="007B6D63" w:rsidRDefault="007B6D63" w:rsidP="007B6D63">
      <w:pPr>
        <w:pStyle w:val="ab"/>
        <w:numPr>
          <w:ilvl w:val="0"/>
          <w:numId w:val="9"/>
        </w:numPr>
        <w:ind w:hanging="153"/>
        <w:rPr>
          <w:rFonts w:ascii="Times New Roman" w:hAnsi="Times New Roman" w:cs="Times New Roman"/>
          <w:b/>
          <w:bCs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Хеш‑таблица</w:t>
      </w:r>
    </w:p>
    <w:p w14:paraId="3D859612" w14:textId="6957D8E0" w:rsidR="007B6D63" w:rsidRP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Находят индекс элемента через хеш‑функцию: h(key).</w:t>
      </w:r>
    </w:p>
    <w:p w14:paraId="14A30E80" w14:textId="6A27E742" w:rsidR="007B6D63" w:rsidRP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В зависимости от способа разрешения коллизий:</w:t>
      </w:r>
    </w:p>
    <w:p w14:paraId="3BF89BEB" w14:textId="17DFBFAC" w:rsidR="007B6D63" w:rsidRP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Раздельная цепочка (chaining): удаляют элемент из связного списка (или другой структуры) по найденному индексу.</w:t>
      </w:r>
    </w:p>
    <w:p w14:paraId="645E4187" w14:textId="7DC8E426" w:rsidR="007B6D63" w:rsidRP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Открытая адресация (open addressing): помечают ячейку как «удаленную» (не просто пустую, а именно удалённую — это важно для корректности последующих поисков).</w:t>
      </w:r>
    </w:p>
    <w:p w14:paraId="0F04C6B7" w14:textId="77777777" w:rsidR="007B6D63" w:rsidRPr="007B6D63" w:rsidRDefault="007B6D63" w:rsidP="007B6D63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Сложность</w:t>
      </w:r>
      <w:r w:rsidRPr="007B6D63">
        <w:rPr>
          <w:rFonts w:ascii="Times New Roman" w:hAnsi="Times New Roman" w:cs="Times New Roman"/>
          <w:sz w:val="28"/>
          <w:szCs w:val="28"/>
        </w:rPr>
        <w:t>: в среднем O(1), в худшем случае O(n) (при большом числе коллизий).</w:t>
      </w:r>
    </w:p>
    <w:p w14:paraId="454818D2" w14:textId="77777777" w:rsidR="007B6D63" w:rsidRPr="007B6D63" w:rsidRDefault="007B6D63" w:rsidP="007B6D63">
      <w:pPr>
        <w:rPr>
          <w:rFonts w:ascii="Times New Roman" w:hAnsi="Times New Roman" w:cs="Times New Roman"/>
          <w:sz w:val="28"/>
          <w:szCs w:val="28"/>
        </w:rPr>
      </w:pPr>
    </w:p>
    <w:p w14:paraId="16625D63" w14:textId="0882B6E0" w:rsidR="007B6D63" w:rsidRPr="007B6D63" w:rsidRDefault="007B6D63" w:rsidP="007B6D63">
      <w:pPr>
        <w:pStyle w:val="ab"/>
        <w:numPr>
          <w:ilvl w:val="0"/>
          <w:numId w:val="9"/>
        </w:numPr>
        <w:ind w:hanging="153"/>
        <w:rPr>
          <w:rFonts w:ascii="Times New Roman" w:hAnsi="Times New Roman" w:cs="Times New Roman"/>
          <w:b/>
          <w:bCs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Двоичное дерево поиска (BST)</w:t>
      </w:r>
    </w:p>
    <w:p w14:paraId="200502F7" w14:textId="679D5DAC" w:rsidR="007B6D63" w:rsidRPr="007B6D63" w:rsidRDefault="007B6D63" w:rsidP="007B6D63">
      <w:pPr>
        <w:pStyle w:val="ab"/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Удаление узла зависит от числа его потомков:</w:t>
      </w:r>
    </w:p>
    <w:p w14:paraId="34D5EBF9" w14:textId="1B1F8F9D" w:rsidR="007B6D63" w:rsidRPr="007B6D63" w:rsidRDefault="007B6D63" w:rsidP="007B6D63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Нет детей (лист)</w:t>
      </w:r>
      <w:r w:rsidRPr="007B6D63">
        <w:rPr>
          <w:rFonts w:ascii="Times New Roman" w:hAnsi="Times New Roman" w:cs="Times New Roman"/>
          <w:sz w:val="28"/>
          <w:szCs w:val="28"/>
        </w:rPr>
        <w:t>: просто удаляют узел, обнуляя ссылку родителя.</w:t>
      </w:r>
    </w:p>
    <w:p w14:paraId="2EB9F201" w14:textId="24D544BE" w:rsidR="007B6D63" w:rsidRPr="007B6D63" w:rsidRDefault="007B6D63" w:rsidP="007B6D63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Один ребёнок</w:t>
      </w:r>
      <w:r w:rsidRPr="007B6D63">
        <w:rPr>
          <w:rFonts w:ascii="Times New Roman" w:hAnsi="Times New Roman" w:cs="Times New Roman"/>
          <w:sz w:val="28"/>
          <w:szCs w:val="28"/>
        </w:rPr>
        <w:t>: заменяют удаляемый узел его потомком, «перепрыгивая» через удаляемый узел.</w:t>
      </w:r>
    </w:p>
    <w:p w14:paraId="631D570F" w14:textId="24BAE42C" w:rsidR="007B6D63" w:rsidRPr="007B6D63" w:rsidRDefault="007B6D63" w:rsidP="007B6D63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Два ребёнка</w:t>
      </w:r>
      <w:r w:rsidRPr="007B6D63">
        <w:rPr>
          <w:rFonts w:ascii="Times New Roman" w:hAnsi="Times New Roman" w:cs="Times New Roman"/>
          <w:sz w:val="28"/>
          <w:szCs w:val="28"/>
        </w:rPr>
        <w:t>:</w:t>
      </w:r>
    </w:p>
    <w:p w14:paraId="15E99A61" w14:textId="34DEC2C5" w:rsidR="007B6D63" w:rsidRPr="007B6D63" w:rsidRDefault="007B6D63" w:rsidP="007B6D63">
      <w:pPr>
        <w:pStyle w:val="ab"/>
        <w:numPr>
          <w:ilvl w:val="0"/>
          <w:numId w:val="13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Находят преемника (наименьший узел в правом поддереве) или предшественника (наибольший узел в левом поддереве).</w:t>
      </w:r>
    </w:p>
    <w:p w14:paraId="11DCDF77" w14:textId="3F479604" w:rsidR="007B6D63" w:rsidRPr="007B6D63" w:rsidRDefault="007B6D63" w:rsidP="007B6D63">
      <w:pPr>
        <w:pStyle w:val="ab"/>
        <w:numPr>
          <w:ilvl w:val="0"/>
          <w:numId w:val="13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Копируют значение преемника/предшественника в удаляемый узел.</w:t>
      </w:r>
    </w:p>
    <w:p w14:paraId="74583D9D" w14:textId="3852F809" w:rsidR="007B6D63" w:rsidRPr="007B6D63" w:rsidRDefault="007B6D63" w:rsidP="007B6D63">
      <w:pPr>
        <w:pStyle w:val="ab"/>
        <w:numPr>
          <w:ilvl w:val="0"/>
          <w:numId w:val="13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t>Рекурсивно удаляют преемника/предшественника (он будет иметь не более одного ребёнка).</w:t>
      </w:r>
    </w:p>
    <w:p w14:paraId="67CA6391" w14:textId="51EF76F9" w:rsidR="007B6D63" w:rsidRPr="007B6D63" w:rsidRDefault="007B6D63" w:rsidP="007B6D63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b/>
          <w:bCs/>
          <w:sz w:val="28"/>
          <w:szCs w:val="28"/>
        </w:rPr>
        <w:t>Сложность</w:t>
      </w:r>
      <w:r w:rsidRPr="007B6D63">
        <w:rPr>
          <w:rFonts w:ascii="Times New Roman" w:hAnsi="Times New Roman" w:cs="Times New Roman"/>
          <w:sz w:val="28"/>
          <w:szCs w:val="28"/>
        </w:rPr>
        <w:t>: O(h), где h — высота дерева. В сбалансированном дереве h=O(log</w:t>
      </w:r>
      <w:r w:rsidR="007D6E92" w:rsidRPr="007D6E92">
        <w:rPr>
          <w:rFonts w:ascii="Times New Roman" w:hAnsi="Times New Roman" w:cs="Times New Roman"/>
          <w:sz w:val="28"/>
          <w:szCs w:val="28"/>
        </w:rPr>
        <w:t>(</w:t>
      </w:r>
      <w:r w:rsidRPr="007B6D63">
        <w:rPr>
          <w:rFonts w:ascii="Times New Roman" w:hAnsi="Times New Roman" w:cs="Times New Roman"/>
          <w:sz w:val="28"/>
          <w:szCs w:val="28"/>
        </w:rPr>
        <w:t>n</w:t>
      </w:r>
      <w:r w:rsidR="007D6E92" w:rsidRPr="007D6E92">
        <w:rPr>
          <w:rFonts w:ascii="Times New Roman" w:hAnsi="Times New Roman" w:cs="Times New Roman"/>
          <w:sz w:val="28"/>
          <w:szCs w:val="28"/>
        </w:rPr>
        <w:t>)</w:t>
      </w:r>
      <w:r w:rsidRPr="007B6D63">
        <w:rPr>
          <w:rFonts w:ascii="Times New Roman" w:hAnsi="Times New Roman" w:cs="Times New Roman"/>
          <w:sz w:val="28"/>
          <w:szCs w:val="28"/>
        </w:rPr>
        <w:t>), в несбалансированном — до O(n).</w:t>
      </w:r>
      <w:bookmarkStart w:id="4" w:name="_Toc230559843"/>
    </w:p>
    <w:p w14:paraId="54CFFB07" w14:textId="77777777" w:rsidR="007B6D63" w:rsidRDefault="007B6D63" w:rsidP="007B6D63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7B6D63">
        <w:rPr>
          <w:rFonts w:ascii="Times New Roman" w:hAnsi="Times New Roman" w:cs="Times New Roman"/>
          <w:sz w:val="28"/>
          <w:szCs w:val="28"/>
        </w:rPr>
        <w:br w:type="page"/>
      </w:r>
      <w:r w:rsidRPr="007B6D63">
        <w:rPr>
          <w:rStyle w:val="10"/>
          <w:rFonts w:ascii="Times New Roman" w:hAnsi="Times New Roman" w:cs="Times New Roman"/>
        </w:rPr>
        <w:lastRenderedPageBreak/>
        <w:t>Вывод</w:t>
      </w:r>
      <w:r w:rsidRPr="007B6D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B95ED" w14:textId="77777777" w:rsid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</w:p>
    <w:p w14:paraId="02A54D5A" w14:textId="00E35F48" w:rsidR="00D325E5" w:rsidRPr="00D325E5" w:rsidRDefault="00D325E5" w:rsidP="00D325E5">
      <w:pPr>
        <w:pStyle w:val="ab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Частые вставки</w:t>
      </w:r>
    </w:p>
    <w:p w14:paraId="66147D45" w14:textId="089D6BBE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Связный список</w:t>
      </w:r>
      <w:r w:rsidRPr="00D325E5">
        <w:rPr>
          <w:rFonts w:ascii="Times New Roman" w:hAnsi="Times New Roman" w:cs="Times New Roman"/>
          <w:sz w:val="28"/>
          <w:szCs w:val="28"/>
        </w:rPr>
        <w:t xml:space="preserve"> — идеален для частых вставок (особенно в середину), если не нужен быстрый доступ по индексу. Вставка в начало/конец — O(1), в середину — O(n) (но без сдвига элементов).</w:t>
      </w:r>
    </w:p>
    <w:p w14:paraId="049D8B5C" w14:textId="77777777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Хеш‑таблица</w:t>
      </w:r>
      <w:r w:rsidRPr="00D325E5">
        <w:rPr>
          <w:rFonts w:ascii="Times New Roman" w:hAnsi="Times New Roman" w:cs="Times New Roman"/>
          <w:sz w:val="28"/>
          <w:szCs w:val="28"/>
        </w:rPr>
        <w:t xml:space="preserve"> — подходит для вставок по ключу: в среднем O(1).</w:t>
      </w:r>
    </w:p>
    <w:p w14:paraId="2AF808A3" w14:textId="77777777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</w:p>
    <w:p w14:paraId="50DE73DF" w14:textId="3088CF98" w:rsidR="00D325E5" w:rsidRPr="00D325E5" w:rsidRDefault="00D325E5" w:rsidP="00D325E5">
      <w:pPr>
        <w:pStyle w:val="ab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Частый поиск</w:t>
      </w:r>
    </w:p>
    <w:p w14:paraId="61B18433" w14:textId="060A9415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Хеш‑таблица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5E5">
        <w:rPr>
          <w:rFonts w:ascii="Times New Roman" w:hAnsi="Times New Roman" w:cs="Times New Roman"/>
          <w:sz w:val="28"/>
          <w:szCs w:val="28"/>
        </w:rPr>
        <w:t>— лучший выбор для быстрого поиска по ключу. В среднем — O(1), худший случай — O(n).</w:t>
      </w:r>
    </w:p>
    <w:p w14:paraId="0A24726B" w14:textId="4166A2C8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Сбалансированное двоичное дерево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5E5">
        <w:rPr>
          <w:rFonts w:ascii="Times New Roman" w:hAnsi="Times New Roman" w:cs="Times New Roman"/>
          <w:sz w:val="28"/>
          <w:szCs w:val="28"/>
        </w:rPr>
        <w:t>— если нужен поиск с гарантией O(log</w:t>
      </w:r>
      <w:r w:rsidR="007D6E92" w:rsidRPr="007D6E92">
        <w:rPr>
          <w:rFonts w:ascii="Times New Roman" w:hAnsi="Times New Roman" w:cs="Times New Roman"/>
          <w:sz w:val="28"/>
          <w:szCs w:val="28"/>
        </w:rPr>
        <w:t>(</w:t>
      </w:r>
      <w:r w:rsidRPr="00D325E5">
        <w:rPr>
          <w:rFonts w:ascii="Times New Roman" w:hAnsi="Times New Roman" w:cs="Times New Roman"/>
          <w:sz w:val="28"/>
          <w:szCs w:val="28"/>
        </w:rPr>
        <w:t>n)</w:t>
      </w:r>
      <w:r w:rsidR="007D6E92" w:rsidRPr="007D6E92">
        <w:rPr>
          <w:rFonts w:ascii="Times New Roman" w:hAnsi="Times New Roman" w:cs="Times New Roman"/>
          <w:sz w:val="28"/>
          <w:szCs w:val="28"/>
        </w:rPr>
        <w:t>)</w:t>
      </w:r>
      <w:r w:rsidRPr="00D325E5">
        <w:rPr>
          <w:rFonts w:ascii="Times New Roman" w:hAnsi="Times New Roman" w:cs="Times New Roman"/>
          <w:sz w:val="28"/>
          <w:szCs w:val="28"/>
        </w:rPr>
        <w:t xml:space="preserve"> даже в худшем случае.</w:t>
      </w:r>
    </w:p>
    <w:p w14:paraId="334622FA" w14:textId="77777777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</w:p>
    <w:p w14:paraId="593EC0AC" w14:textId="7AB4BFFB" w:rsidR="00D325E5" w:rsidRPr="00D325E5" w:rsidRDefault="00D325E5" w:rsidP="00D325E5">
      <w:pPr>
        <w:pStyle w:val="ab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Необходимость получать данные в порядке</w:t>
      </w:r>
    </w:p>
    <w:p w14:paraId="5B6190C0" w14:textId="7363F70B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Массив/список</w:t>
      </w:r>
      <w:r w:rsidRPr="00D3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(включены в список, т.к. в работе были расчёты и для них в файле </w:t>
      </w:r>
      <w:r w:rsidRPr="00D325E5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325E5">
        <w:rPr>
          <w:rFonts w:ascii="Times New Roman" w:hAnsi="Times New Roman" w:cs="Times New Roman"/>
          <w:sz w:val="28"/>
          <w:szCs w:val="28"/>
        </w:rPr>
        <w:t>1_1.</w:t>
      </w:r>
      <w:r>
        <w:rPr>
          <w:rFonts w:ascii="Times New Roman" w:hAnsi="Times New Roman" w:cs="Times New Roman"/>
          <w:sz w:val="28"/>
          <w:szCs w:val="28"/>
          <w:lang w:val="en-US"/>
        </w:rPr>
        <w:t>py</w:t>
      </w:r>
      <w:r w:rsidRPr="00D325E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325E5">
        <w:rPr>
          <w:rFonts w:ascii="Times New Roman" w:hAnsi="Times New Roman" w:cs="Times New Roman"/>
          <w:sz w:val="28"/>
          <w:szCs w:val="28"/>
        </w:rPr>
        <w:t>— если данные уже отсортированы или сортировка выполняется редко, а чтение в порядке — часто. Доступ по индексу — O(1), но вставка/удаление в середину — O(n).</w:t>
      </w:r>
    </w:p>
    <w:p w14:paraId="626C4FFC" w14:textId="4AB4E0EE" w:rsidR="00D325E5" w:rsidRPr="00D325E5" w:rsidRDefault="00D325E5" w:rsidP="00D325E5">
      <w:pPr>
        <w:rPr>
          <w:rFonts w:ascii="Times New Roman" w:hAnsi="Times New Roman" w:cs="Times New Roman"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Отсортированный массив</w:t>
      </w:r>
      <w:r w:rsidRPr="00D325E5">
        <w:rPr>
          <w:rFonts w:ascii="Times New Roman" w:hAnsi="Times New Roman" w:cs="Times New Roman"/>
          <w:sz w:val="28"/>
          <w:szCs w:val="28"/>
        </w:rPr>
        <w:t xml:space="preserve"> — эффективен для поиска (O(log</w:t>
      </w:r>
      <w:r w:rsidR="007D6E92" w:rsidRPr="007D6E92">
        <w:rPr>
          <w:rFonts w:ascii="Times New Roman" w:hAnsi="Times New Roman" w:cs="Times New Roman"/>
          <w:sz w:val="28"/>
          <w:szCs w:val="28"/>
        </w:rPr>
        <w:t>(</w:t>
      </w:r>
      <w:r w:rsidRPr="00D325E5">
        <w:rPr>
          <w:rFonts w:ascii="Times New Roman" w:hAnsi="Times New Roman" w:cs="Times New Roman"/>
          <w:sz w:val="28"/>
          <w:szCs w:val="28"/>
        </w:rPr>
        <w:t>n</w:t>
      </w:r>
      <w:r w:rsidR="007D6E92" w:rsidRPr="007D6E92">
        <w:rPr>
          <w:rFonts w:ascii="Times New Roman" w:hAnsi="Times New Roman" w:cs="Times New Roman"/>
          <w:sz w:val="28"/>
          <w:szCs w:val="28"/>
        </w:rPr>
        <w:t>)</w:t>
      </w:r>
      <w:r w:rsidRPr="00D325E5">
        <w:rPr>
          <w:rFonts w:ascii="Times New Roman" w:hAnsi="Times New Roman" w:cs="Times New Roman"/>
          <w:sz w:val="28"/>
          <w:szCs w:val="28"/>
        </w:rPr>
        <w:t>) через бинарный поиск), но вставки/удаления — O(n).</w:t>
      </w:r>
    </w:p>
    <w:p w14:paraId="538281D6" w14:textId="7E94E815" w:rsidR="00674C5C" w:rsidRDefault="00D325E5" w:rsidP="00550A06">
      <w:pPr>
        <w:rPr>
          <w:rFonts w:ascii="Times New Roman" w:hAnsi="Times New Roman" w:cs="Times New Roman"/>
          <w:sz w:val="28"/>
          <w:szCs w:val="28"/>
        </w:rPr>
      </w:pPr>
      <w:r w:rsidRPr="00D325E5">
        <w:rPr>
          <w:rFonts w:ascii="Times New Roman" w:hAnsi="Times New Roman" w:cs="Times New Roman"/>
          <w:b/>
          <w:bCs/>
          <w:sz w:val="28"/>
          <w:szCs w:val="28"/>
        </w:rPr>
        <w:t>Сбалансированное двоичное дерево поиска</w:t>
      </w:r>
      <w:r w:rsidRPr="00D325E5">
        <w:rPr>
          <w:rFonts w:ascii="Times New Roman" w:hAnsi="Times New Roman" w:cs="Times New Roman"/>
          <w:sz w:val="28"/>
          <w:szCs w:val="28"/>
        </w:rPr>
        <w:t xml:space="preserve"> (BST) — поддерживает порядок автоматически. Все операции — O(log</w:t>
      </w:r>
      <w:r w:rsidR="007D6E92" w:rsidRPr="008F2B5C">
        <w:rPr>
          <w:rFonts w:ascii="Times New Roman" w:hAnsi="Times New Roman" w:cs="Times New Roman"/>
          <w:sz w:val="28"/>
          <w:szCs w:val="28"/>
        </w:rPr>
        <w:t>(</w:t>
      </w:r>
      <w:r w:rsidRPr="00D325E5">
        <w:rPr>
          <w:rFonts w:ascii="Times New Roman" w:hAnsi="Times New Roman" w:cs="Times New Roman"/>
          <w:sz w:val="28"/>
          <w:szCs w:val="28"/>
        </w:rPr>
        <w:t>n</w:t>
      </w:r>
      <w:r w:rsidR="007D6E92" w:rsidRPr="008F2B5C">
        <w:rPr>
          <w:rFonts w:ascii="Times New Roman" w:hAnsi="Times New Roman" w:cs="Times New Roman"/>
          <w:sz w:val="28"/>
          <w:szCs w:val="28"/>
        </w:rPr>
        <w:t>)</w:t>
      </w:r>
      <w:r w:rsidRPr="00D325E5">
        <w:rPr>
          <w:rFonts w:ascii="Times New Roman" w:hAnsi="Times New Roman" w:cs="Times New Roman"/>
          <w:sz w:val="28"/>
          <w:szCs w:val="28"/>
        </w:rPr>
        <w:t>). Подходит, если данные часто меняются и нужно итерировать в отсортированном порядке.</w:t>
      </w:r>
      <w:bookmarkEnd w:id="4"/>
    </w:p>
    <w:p w14:paraId="469F07A9" w14:textId="3523378C" w:rsidR="00D325E5" w:rsidRDefault="00D325E5" w:rsidP="00550A06">
      <w:pPr>
        <w:rPr>
          <w:rFonts w:ascii="Times New Roman" w:hAnsi="Times New Roman" w:cs="Times New Roman"/>
          <w:sz w:val="28"/>
          <w:szCs w:val="28"/>
        </w:rPr>
      </w:pPr>
    </w:p>
    <w:p w14:paraId="14F46273" w14:textId="7E71A51F" w:rsidR="00D325E5" w:rsidRPr="00433A26" w:rsidRDefault="00674C5C">
      <w:pPr>
        <w:rPr>
          <w:rFonts w:ascii="Times New Roman" w:hAnsi="Times New Roman" w:cs="Times New Roman"/>
          <w:sz w:val="28"/>
          <w:szCs w:val="28"/>
        </w:rPr>
      </w:pPr>
      <w:r w:rsidRPr="00433A26">
        <w:rPr>
          <w:rFonts w:ascii="Times New Roman" w:hAnsi="Times New Roman" w:cs="Times New Roman"/>
          <w:sz w:val="28"/>
          <w:szCs w:val="28"/>
        </w:rPr>
        <w:br w:type="page"/>
      </w:r>
    </w:p>
    <w:p w14:paraId="0923BA77" w14:textId="77ABD80C" w:rsidR="00674C5C" w:rsidRDefault="00674C5C" w:rsidP="00674C5C">
      <w:pPr>
        <w:pStyle w:val="1"/>
        <w:ind w:right="283"/>
        <w:jc w:val="center"/>
        <w:rPr>
          <w:rFonts w:ascii="Times New Roman" w:hAnsi="Times New Roman" w:cs="Times New Roman"/>
        </w:rPr>
      </w:pPr>
      <w:bookmarkStart w:id="5" w:name="_Toc230559844"/>
      <w:r w:rsidRPr="00674C5C">
        <w:rPr>
          <w:rFonts w:ascii="Times New Roman" w:hAnsi="Times New Roman" w:cs="Times New Roman"/>
        </w:rPr>
        <w:lastRenderedPageBreak/>
        <w:t>Пояснение к таблицам</w:t>
      </w:r>
      <w:r>
        <w:rPr>
          <w:rFonts w:ascii="Times New Roman" w:hAnsi="Times New Roman" w:cs="Times New Roman"/>
        </w:rPr>
        <w:t xml:space="preserve"> и графикам</w:t>
      </w:r>
      <w:bookmarkEnd w:id="5"/>
    </w:p>
    <w:p w14:paraId="17A8B1DE" w14:textId="3DBC5F0D" w:rsidR="00674C5C" w:rsidRDefault="00674C5C" w:rsidP="00674C5C"/>
    <w:tbl>
      <w:tblPr>
        <w:tblW w:w="9761" w:type="dxa"/>
        <w:tblInd w:w="-5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2168"/>
        <w:gridCol w:w="3385"/>
        <w:gridCol w:w="2649"/>
      </w:tblGrid>
      <w:tr w:rsidR="00D71E6B" w:rsidRPr="00674C5C" w14:paraId="658D1706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7A92CD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F5EB916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0FEF491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69D32DB3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(сек)</w:t>
            </w:r>
          </w:p>
        </w:tc>
      </w:tr>
      <w:tr w:rsidR="00D71E6B" w:rsidRPr="00674C5C" w14:paraId="6C2418E2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929B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Array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A81C725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случайный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2FC18785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(в начало)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2E78D22F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0.06530807986855507</w:t>
            </w:r>
          </w:p>
        </w:tc>
      </w:tr>
      <w:tr w:rsidR="00D71E6B" w:rsidRPr="00674C5C" w14:paraId="34EA6525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B7EB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Array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29888BE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отсортированный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10C2DA8F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(в начало)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1E476B41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0.06410820009186864</w:t>
            </w:r>
          </w:p>
        </w:tc>
      </w:tr>
      <w:tr w:rsidR="00D71E6B" w:rsidRPr="00674C5C" w14:paraId="2BFA6F02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70FB0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Array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E61A536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230BCD07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110 записей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16C5592A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0.07704713996499776</w:t>
            </w:r>
          </w:p>
        </w:tc>
      </w:tr>
      <w:tr w:rsidR="00D71E6B" w:rsidRPr="00674C5C" w14:paraId="00C8AC00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175E5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Array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E94A7B0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47F1C81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50 записей (среднее)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21958980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0.0017827604096382857</w:t>
            </w:r>
          </w:p>
        </w:tc>
      </w:tr>
      <w:tr w:rsidR="00D71E6B" w:rsidRPr="00674C5C" w14:paraId="7BA79355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B2DD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Linked list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999EFD6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случайный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5192D792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(в начало)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0964D0B6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0.012254099920392036</w:t>
            </w:r>
          </w:p>
        </w:tc>
      </w:tr>
      <w:tr w:rsidR="00D71E6B" w:rsidRPr="00674C5C" w14:paraId="41BFF090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CC0D1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Linked list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3D1E9301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отсортированный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58FA65ED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(в начало)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192529C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0.007469039969146251</w:t>
            </w:r>
          </w:p>
        </w:tc>
      </w:tr>
      <w:tr w:rsidR="00D71E6B" w:rsidRPr="00674C5C" w14:paraId="3AD8E8A2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C8C2A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Linked list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741A2EE0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2B853EE3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110 записей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31CA598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0.20416304003447294</w:t>
            </w:r>
          </w:p>
        </w:tc>
      </w:tr>
      <w:tr w:rsidR="00D71E6B" w:rsidRPr="00674C5C" w14:paraId="02F01DC6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153DD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Linked list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6DB03EC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7B326F3D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50 записей (среднее)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58E276B0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0.0026350351721048356</w:t>
            </w:r>
          </w:p>
        </w:tc>
      </w:tr>
      <w:tr w:rsidR="00D71E6B" w:rsidRPr="00674C5C" w14:paraId="75C2E120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2F49E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Hash table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7C5F3A5F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случайный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6C4F51B5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(в начало)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39FE8F0E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0.05792479999363422</w:t>
            </w:r>
          </w:p>
        </w:tc>
      </w:tr>
      <w:tr w:rsidR="00D71E6B" w:rsidRPr="00674C5C" w14:paraId="64C2C3CE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38F0C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Hash table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4AD3941A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отсортированный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31E593FF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(в начало)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4F6B5C5A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0.05365989981219173</w:t>
            </w:r>
          </w:p>
        </w:tc>
      </w:tr>
      <w:tr w:rsidR="00D71E6B" w:rsidRPr="00674C5C" w14:paraId="7D6F1B3E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EB13F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Hash table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042779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70F263B8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110 записей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1DE88CD2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0.015631300024688245</w:t>
            </w:r>
          </w:p>
        </w:tc>
      </w:tr>
      <w:tr w:rsidR="00D71E6B" w:rsidRPr="00674C5C" w14:paraId="2086A99D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751A40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Hash table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97CE57C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777CB6E3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50 записей (среднее)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06811170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0.00020389522053301332</w:t>
            </w:r>
          </w:p>
        </w:tc>
      </w:tr>
      <w:tr w:rsidR="00D71E6B" w:rsidRPr="00674C5C" w14:paraId="3532FA54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5C127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Binary tree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86FDC31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случайный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265F3AA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(корень)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2E595C3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0.09003888005390763</w:t>
            </w:r>
          </w:p>
        </w:tc>
      </w:tr>
      <w:tr w:rsidR="00D71E6B" w:rsidRPr="00674C5C" w14:paraId="45227508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BA2E45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Binary tree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48E1164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отсортированный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793DFAC6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(корень)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59CA68C7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29.04540150016546</w:t>
            </w:r>
          </w:p>
        </w:tc>
      </w:tr>
      <w:tr w:rsidR="00D71E6B" w:rsidRPr="00674C5C" w14:paraId="2171935C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08C78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Binary tree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849CC43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122DD2B3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110 записей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02F8E4E3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0.23092371989041566</w:t>
            </w:r>
          </w:p>
        </w:tc>
      </w:tr>
      <w:tr w:rsidR="00D71E6B" w:rsidRPr="00674C5C" w14:paraId="791D8D1A" w14:textId="77777777" w:rsidTr="00D71E6B">
        <w:trPr>
          <w:trHeight w:val="279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F016D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Binary tree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F566447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</w:t>
            </w:r>
          </w:p>
        </w:tc>
        <w:tc>
          <w:tcPr>
            <w:tcW w:w="3385" w:type="dxa"/>
            <w:shd w:val="clear" w:color="auto" w:fill="auto"/>
            <w:noWrap/>
            <w:vAlign w:val="bottom"/>
            <w:hideMark/>
          </w:tcPr>
          <w:p w14:paraId="2051BBAE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50 записей (среднее)</w:t>
            </w:r>
          </w:p>
        </w:tc>
        <w:tc>
          <w:tcPr>
            <w:tcW w:w="2649" w:type="dxa"/>
            <w:shd w:val="clear" w:color="auto" w:fill="auto"/>
            <w:noWrap/>
            <w:vAlign w:val="bottom"/>
            <w:hideMark/>
          </w:tcPr>
          <w:p w14:paraId="7A99CB6A" w14:textId="77777777" w:rsidR="00674C5C" w:rsidRPr="00674C5C" w:rsidRDefault="00674C5C" w:rsidP="0067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0.002648952381685376</w:t>
            </w:r>
          </w:p>
        </w:tc>
      </w:tr>
    </w:tbl>
    <w:p w14:paraId="7E97418C" w14:textId="37CAB477" w:rsidR="00674C5C" w:rsidRDefault="00674C5C" w:rsidP="00674C5C"/>
    <w:p w14:paraId="30110B55" w14:textId="2FE27DB3" w:rsidR="00D71E6B" w:rsidRDefault="00D71E6B" w:rsidP="00D71E6B">
      <w:pPr>
        <w:ind w:hanging="567"/>
      </w:pPr>
      <w:r>
        <w:rPr>
          <w:noProof/>
        </w:rPr>
        <w:drawing>
          <wp:inline distT="0" distB="0" distL="0" distR="0" wp14:anchorId="1A3D11AC" wp14:editId="4F59FF2C">
            <wp:extent cx="2874778" cy="2125683"/>
            <wp:effectExtent l="0" t="0" r="190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20" cy="213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0252C3" wp14:editId="38B91835">
            <wp:extent cx="2873829" cy="2124981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70" cy="214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3472" w14:textId="564BB681" w:rsidR="00D71E6B" w:rsidRDefault="00D71E6B" w:rsidP="00D71E6B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графиках:</w:t>
      </w:r>
    </w:p>
    <w:p w14:paraId="31A55060" w14:textId="1AA87396" w:rsidR="00FA301D" w:rsidRPr="00FA301D" w:rsidRDefault="00FA301D" w:rsidP="00FA301D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hAnsi="Times New Roman" w:cs="Times New Roman"/>
          <w:sz w:val="28"/>
          <w:szCs w:val="28"/>
        </w:rPr>
        <w:t>По горизонтали:</w:t>
      </w:r>
    </w:p>
    <w:p w14:paraId="1EFD0AB4" w14:textId="6CA1DD95" w:rsidR="00D71E6B" w:rsidRPr="00D71E6B" w:rsidRDefault="00D71E6B" w:rsidP="00D71E6B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71E6B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D7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вставка (в начало)</w:t>
      </w:r>
    </w:p>
    <w:p w14:paraId="58A01EFC" w14:textId="1DAE9EEC" w:rsidR="00D71E6B" w:rsidRPr="00D71E6B" w:rsidRDefault="00D71E6B" w:rsidP="00D71E6B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71E6B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отсортированн</w:t>
      </w:r>
      <w:r w:rsidR="00FA3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D7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вставка (в начало)</w:t>
      </w:r>
    </w:p>
    <w:p w14:paraId="6CCB87D0" w14:textId="6361D351" w:rsidR="00D71E6B" w:rsidRPr="00D71E6B" w:rsidRDefault="00D71E6B" w:rsidP="00D71E6B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71E6B">
        <w:rPr>
          <w:rFonts w:ascii="Times New Roman" w:hAnsi="Times New Roman" w:cs="Times New Roman"/>
          <w:sz w:val="28"/>
          <w:szCs w:val="28"/>
        </w:rPr>
        <w:t xml:space="preserve"> = 3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A301D">
        <w:rPr>
          <w:rFonts w:ascii="Times New Roman" w:hAnsi="Times New Roman" w:cs="Times New Roman"/>
          <w:sz w:val="28"/>
          <w:szCs w:val="28"/>
        </w:rPr>
        <w:t xml:space="preserve"> </w:t>
      </w:r>
      <w:r w:rsidRPr="006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110 записей</w:t>
      </w:r>
    </w:p>
    <w:p w14:paraId="1A338552" w14:textId="4B670AFF" w:rsidR="00D71E6B" w:rsidRDefault="00D71E6B" w:rsidP="00D71E6B">
      <w:pPr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71E6B">
        <w:rPr>
          <w:rFonts w:ascii="Times New Roman" w:hAnsi="Times New Roman" w:cs="Times New Roman"/>
          <w:sz w:val="28"/>
          <w:szCs w:val="28"/>
        </w:rPr>
        <w:t xml:space="preserve"> = 4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A301D">
        <w:rPr>
          <w:rFonts w:ascii="Times New Roman" w:hAnsi="Times New Roman" w:cs="Times New Roman"/>
          <w:sz w:val="28"/>
          <w:szCs w:val="28"/>
        </w:rPr>
        <w:t xml:space="preserve"> </w:t>
      </w:r>
      <w:r w:rsidRPr="006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50 записей (среднее)</w:t>
      </w:r>
    </w:p>
    <w:p w14:paraId="109DE00F" w14:textId="0A5A8CCB" w:rsidR="00FA301D" w:rsidRPr="00FA301D" w:rsidRDefault="00FA301D" w:rsidP="00FA301D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3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вертикали отложено время в секундах.</w:t>
      </w:r>
    </w:p>
    <w:sectPr w:rsidR="00FA301D" w:rsidRPr="00FA301D" w:rsidSect="00433A26">
      <w:footerReference w:type="default" r:id="rId13"/>
      <w:pgSz w:w="11906" w:h="16838"/>
      <w:pgMar w:top="1134" w:right="1133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C58B" w14:textId="77777777" w:rsidR="00EA1B3A" w:rsidRDefault="00EA1B3A" w:rsidP="00550A06">
      <w:pPr>
        <w:spacing w:after="0" w:line="240" w:lineRule="auto"/>
      </w:pPr>
      <w:r>
        <w:separator/>
      </w:r>
    </w:p>
  </w:endnote>
  <w:endnote w:type="continuationSeparator" w:id="0">
    <w:p w14:paraId="2C70B3F7" w14:textId="77777777" w:rsidR="00EA1B3A" w:rsidRDefault="00EA1B3A" w:rsidP="0055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406572"/>
      <w:docPartObj>
        <w:docPartGallery w:val="Page Numbers (Bottom of Page)"/>
        <w:docPartUnique/>
      </w:docPartObj>
    </w:sdtPr>
    <w:sdtEndPr/>
    <w:sdtContent>
      <w:p w14:paraId="68FCE172" w14:textId="6B866CD2" w:rsidR="00550A06" w:rsidRDefault="00550A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A949B" w14:textId="77777777" w:rsidR="00550A06" w:rsidRDefault="00550A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B9744" w14:textId="77777777" w:rsidR="00EA1B3A" w:rsidRDefault="00EA1B3A" w:rsidP="00550A06">
      <w:pPr>
        <w:spacing w:after="0" w:line="240" w:lineRule="auto"/>
      </w:pPr>
      <w:r>
        <w:separator/>
      </w:r>
    </w:p>
  </w:footnote>
  <w:footnote w:type="continuationSeparator" w:id="0">
    <w:p w14:paraId="4940B1CF" w14:textId="77777777" w:rsidR="00EA1B3A" w:rsidRDefault="00EA1B3A" w:rsidP="0055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7E8"/>
    <w:multiLevelType w:val="hybridMultilevel"/>
    <w:tmpl w:val="688400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93217"/>
    <w:multiLevelType w:val="hybridMultilevel"/>
    <w:tmpl w:val="A184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14F7"/>
    <w:multiLevelType w:val="hybridMultilevel"/>
    <w:tmpl w:val="E0BC1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0B5"/>
    <w:multiLevelType w:val="hybridMultilevel"/>
    <w:tmpl w:val="37BC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334E"/>
    <w:multiLevelType w:val="hybridMultilevel"/>
    <w:tmpl w:val="C79EA8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4E3D"/>
    <w:multiLevelType w:val="hybridMultilevel"/>
    <w:tmpl w:val="9A1485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51F22"/>
    <w:multiLevelType w:val="hybridMultilevel"/>
    <w:tmpl w:val="38A20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75179"/>
    <w:multiLevelType w:val="hybridMultilevel"/>
    <w:tmpl w:val="5400F2BE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44944E7"/>
    <w:multiLevelType w:val="hybridMultilevel"/>
    <w:tmpl w:val="16CCD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82C0C"/>
    <w:multiLevelType w:val="hybridMultilevel"/>
    <w:tmpl w:val="592ECD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275E0"/>
    <w:multiLevelType w:val="hybridMultilevel"/>
    <w:tmpl w:val="D324B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E45DF"/>
    <w:multiLevelType w:val="hybridMultilevel"/>
    <w:tmpl w:val="5830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794F"/>
    <w:multiLevelType w:val="hybridMultilevel"/>
    <w:tmpl w:val="5582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342F"/>
    <w:multiLevelType w:val="hybridMultilevel"/>
    <w:tmpl w:val="7A36FF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0DCE"/>
    <w:multiLevelType w:val="hybridMultilevel"/>
    <w:tmpl w:val="93E64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B1D36"/>
    <w:multiLevelType w:val="hybridMultilevel"/>
    <w:tmpl w:val="7E3C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14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2"/>
    <w:rsid w:val="00433A26"/>
    <w:rsid w:val="004E097E"/>
    <w:rsid w:val="00550A06"/>
    <w:rsid w:val="005804F6"/>
    <w:rsid w:val="00674C5C"/>
    <w:rsid w:val="007B6D63"/>
    <w:rsid w:val="007D6E92"/>
    <w:rsid w:val="008F2B5C"/>
    <w:rsid w:val="00970142"/>
    <w:rsid w:val="00D325E5"/>
    <w:rsid w:val="00D71E6B"/>
    <w:rsid w:val="00EA1B3A"/>
    <w:rsid w:val="00F811C9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8845"/>
  <w15:chartTrackingRefBased/>
  <w15:docId w15:val="{43937825-7BF6-40C0-AEFB-F6811018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0A0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50A0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0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550A06"/>
    <w:pPr>
      <w:outlineLvl w:val="9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55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A06"/>
  </w:style>
  <w:style w:type="paragraph" w:styleId="a8">
    <w:name w:val="footer"/>
    <w:basedOn w:val="a"/>
    <w:link w:val="a9"/>
    <w:uiPriority w:val="99"/>
    <w:unhideWhenUsed/>
    <w:rsid w:val="0055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A06"/>
  </w:style>
  <w:style w:type="paragraph" w:styleId="11">
    <w:name w:val="toc 1"/>
    <w:basedOn w:val="a"/>
    <w:next w:val="a"/>
    <w:autoRedefine/>
    <w:uiPriority w:val="39"/>
    <w:unhideWhenUsed/>
    <w:rsid w:val="00D71E6B"/>
    <w:pPr>
      <w:spacing w:after="100"/>
    </w:pPr>
  </w:style>
  <w:style w:type="character" w:styleId="aa">
    <w:name w:val="Hyperlink"/>
    <w:basedOn w:val="a0"/>
    <w:uiPriority w:val="99"/>
    <w:unhideWhenUsed/>
    <w:rsid w:val="00D71E6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A3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C1DCE7-E387-4FE9-B7A8-915F98B1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Структуры данных. Анализ 1 задания.</dc:title>
  <dc:subject>Методы программирования</dc:subject>
  <dc:creator>ШАПОВАЛОВ КИРИЛЛ   СТУДЕНТ 425 ГРУППЫ</dc:creator>
  <cp:keywords/>
  <dc:description/>
  <cp:lastModifiedBy>angelina.as104@gmail.com</cp:lastModifiedBy>
  <cp:revision>5</cp:revision>
  <dcterms:created xsi:type="dcterms:W3CDTF">2026-05-24T20:16:00Z</dcterms:created>
  <dcterms:modified xsi:type="dcterms:W3CDTF">2026-05-25T06:25:00Z</dcterms:modified>
</cp:coreProperties>
</file>